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25" w:rsidRDefault="00914C25" w:rsidP="00914C25">
      <w:pPr>
        <w:spacing w:after="0" w:line="360" w:lineRule="auto"/>
        <w:ind w:firstLine="851"/>
        <w:jc w:val="center"/>
        <w:rPr>
          <w:rFonts w:ascii="Times New Roman" w:eastAsia="Times New Roman" w:hAnsi="Times New Roman" w:cs="Times New Roman"/>
          <w:b/>
          <w:sz w:val="28"/>
          <w:szCs w:val="28"/>
          <w:lang w:eastAsia="ru-RU"/>
        </w:rPr>
      </w:pPr>
      <w:r w:rsidRPr="00914C25">
        <w:rPr>
          <w:rFonts w:ascii="Times New Roman" w:eastAsia="Times New Roman" w:hAnsi="Times New Roman" w:cs="Times New Roman"/>
          <w:b/>
          <w:sz w:val="28"/>
          <w:szCs w:val="28"/>
          <w:lang w:eastAsia="ru-RU"/>
        </w:rPr>
        <w:t>Зв</w:t>
      </w:r>
      <w:proofErr w:type="spellStart"/>
      <w:r w:rsidRPr="00914C25">
        <w:rPr>
          <w:rFonts w:ascii="Times New Roman" w:eastAsia="Times New Roman" w:hAnsi="Times New Roman" w:cs="Times New Roman"/>
          <w:b/>
          <w:sz w:val="28"/>
          <w:szCs w:val="28"/>
          <w:lang w:val="uk-UA" w:eastAsia="ru-RU"/>
        </w:rPr>
        <w:t>іт</w:t>
      </w:r>
      <w:proofErr w:type="spellEnd"/>
      <w:r w:rsidRPr="00914C25">
        <w:rPr>
          <w:rFonts w:ascii="Times New Roman" w:eastAsia="Times New Roman" w:hAnsi="Times New Roman" w:cs="Times New Roman"/>
          <w:b/>
          <w:sz w:val="28"/>
          <w:szCs w:val="28"/>
          <w:lang w:val="uk-UA" w:eastAsia="ru-RU"/>
        </w:rPr>
        <w:t xml:space="preserve"> про</w:t>
      </w:r>
      <w:r w:rsidRPr="00914C25">
        <w:rPr>
          <w:rFonts w:ascii="Times New Roman" w:eastAsia="Times New Roman" w:hAnsi="Times New Roman" w:cs="Times New Roman"/>
          <w:b/>
          <w:sz w:val="28"/>
          <w:szCs w:val="28"/>
          <w:lang w:eastAsia="ru-RU"/>
        </w:rPr>
        <w:t xml:space="preserve"> робот</w:t>
      </w:r>
      <w:r w:rsidRPr="00914C25">
        <w:rPr>
          <w:rFonts w:ascii="Times New Roman" w:eastAsia="Times New Roman" w:hAnsi="Times New Roman" w:cs="Times New Roman"/>
          <w:b/>
          <w:sz w:val="28"/>
          <w:szCs w:val="28"/>
          <w:lang w:val="uk-UA" w:eastAsia="ru-RU"/>
        </w:rPr>
        <w:t>у</w:t>
      </w:r>
      <w:r w:rsidRPr="00914C25">
        <w:rPr>
          <w:rFonts w:ascii="Times New Roman" w:eastAsia="Times New Roman" w:hAnsi="Times New Roman" w:cs="Times New Roman"/>
          <w:b/>
          <w:sz w:val="28"/>
          <w:szCs w:val="28"/>
          <w:lang w:eastAsia="ru-RU"/>
        </w:rPr>
        <w:t xml:space="preserve"> бібліотеки за 201</w:t>
      </w:r>
      <w:r w:rsidR="00380DF0">
        <w:rPr>
          <w:rFonts w:ascii="Times New Roman" w:eastAsia="Times New Roman" w:hAnsi="Times New Roman" w:cs="Times New Roman"/>
          <w:b/>
          <w:sz w:val="28"/>
          <w:szCs w:val="28"/>
          <w:lang w:eastAsia="ru-RU"/>
        </w:rPr>
        <w:t>7</w:t>
      </w:r>
      <w:r w:rsidRPr="00914C25">
        <w:rPr>
          <w:rFonts w:ascii="Times New Roman" w:eastAsia="Times New Roman" w:hAnsi="Times New Roman" w:cs="Times New Roman"/>
          <w:b/>
          <w:sz w:val="28"/>
          <w:szCs w:val="28"/>
          <w:lang w:eastAsia="ru-RU"/>
        </w:rPr>
        <w:t>/1</w:t>
      </w:r>
      <w:r w:rsidR="00380DF0">
        <w:rPr>
          <w:rFonts w:ascii="Times New Roman" w:eastAsia="Times New Roman" w:hAnsi="Times New Roman" w:cs="Times New Roman"/>
          <w:b/>
          <w:sz w:val="28"/>
          <w:szCs w:val="28"/>
          <w:lang w:eastAsia="ru-RU"/>
        </w:rPr>
        <w:t xml:space="preserve">8 </w:t>
      </w:r>
      <w:r w:rsidRPr="00914C25">
        <w:rPr>
          <w:rFonts w:ascii="Times New Roman" w:eastAsia="Times New Roman" w:hAnsi="Times New Roman" w:cs="Times New Roman"/>
          <w:b/>
          <w:sz w:val="28"/>
          <w:szCs w:val="28"/>
          <w:lang w:eastAsia="ru-RU"/>
        </w:rPr>
        <w:t xml:space="preserve">навчальний </w:t>
      </w:r>
      <w:proofErr w:type="spellStart"/>
      <w:proofErr w:type="gramStart"/>
      <w:r w:rsidRPr="00914C25">
        <w:rPr>
          <w:rFonts w:ascii="Times New Roman" w:eastAsia="Times New Roman" w:hAnsi="Times New Roman" w:cs="Times New Roman"/>
          <w:b/>
          <w:sz w:val="28"/>
          <w:szCs w:val="28"/>
          <w:lang w:eastAsia="ru-RU"/>
        </w:rPr>
        <w:t>р</w:t>
      </w:r>
      <w:proofErr w:type="gramEnd"/>
      <w:r w:rsidRPr="00914C25">
        <w:rPr>
          <w:rFonts w:ascii="Times New Roman" w:eastAsia="Times New Roman" w:hAnsi="Times New Roman" w:cs="Times New Roman"/>
          <w:b/>
          <w:sz w:val="28"/>
          <w:szCs w:val="28"/>
          <w:lang w:eastAsia="ru-RU"/>
        </w:rPr>
        <w:t>ік</w:t>
      </w:r>
      <w:proofErr w:type="spellEnd"/>
    </w:p>
    <w:p w:rsidR="00380DF0" w:rsidRPr="00380DF0" w:rsidRDefault="00380DF0" w:rsidP="00380DF0">
      <w:pPr>
        <w:spacing w:after="0" w:line="240" w:lineRule="auto"/>
        <w:ind w:firstLine="708"/>
        <w:jc w:val="both"/>
        <w:rPr>
          <w:rFonts w:ascii="Times New Roman" w:eastAsia="Times New Roman" w:hAnsi="Times New Roman" w:cs="Times New Roman"/>
          <w:sz w:val="28"/>
          <w:szCs w:val="28"/>
          <w:lang w:val="uk-UA" w:eastAsia="ru-RU"/>
        </w:rPr>
      </w:pPr>
      <w:r w:rsidRPr="00380DF0">
        <w:rPr>
          <w:rFonts w:ascii="Times New Roman" w:eastAsia="Times New Roman" w:hAnsi="Times New Roman" w:cs="Times New Roman"/>
          <w:sz w:val="28"/>
          <w:szCs w:val="28"/>
          <w:lang w:val="uk-UA" w:eastAsia="ru-RU"/>
        </w:rPr>
        <w:t>На виконання Закону України «Про освіту», Закону України « Про бібліотеки і бібліотечну справу» та керуючись Положенням « Про бібліотеку загальноосвітнього навчального закладу» завідуючим  бібліотеки ведеться відповідна робота по забезпеченню учнів навчального закладу підручниками.</w:t>
      </w:r>
    </w:p>
    <w:p w:rsidR="00380DF0" w:rsidRPr="00380DF0" w:rsidRDefault="00380DF0" w:rsidP="00380DF0">
      <w:pPr>
        <w:spacing w:after="0" w:line="240" w:lineRule="auto"/>
        <w:ind w:firstLine="709"/>
        <w:jc w:val="both"/>
        <w:rPr>
          <w:rFonts w:ascii="Times New Roman" w:eastAsia="Times New Roman" w:hAnsi="Times New Roman" w:cs="Times New Roman"/>
          <w:bCs/>
          <w:color w:val="000000"/>
          <w:sz w:val="28"/>
          <w:szCs w:val="28"/>
          <w:lang w:val="uk-UA" w:eastAsia="ru-RU"/>
        </w:rPr>
      </w:pPr>
      <w:r w:rsidRPr="00380DF0">
        <w:rPr>
          <w:rFonts w:ascii="Times New Roman" w:eastAsia="Times New Roman" w:hAnsi="Times New Roman" w:cs="Times New Roman"/>
          <w:bCs/>
          <w:color w:val="000000"/>
          <w:sz w:val="28"/>
          <w:szCs w:val="28"/>
          <w:lang w:val="uk-UA" w:eastAsia="ru-RU"/>
        </w:rPr>
        <w:t xml:space="preserve">Відповідно до нормативних документів та рекомендацій Міністерства освіти і науки України, у навчальному процесі гімназії використовуються лише підручники і посібники, що мають відповідний гриф Міністерства освіти і науки та відповідають Переліку діючих програм та підручників на поточний навчальний рік. </w:t>
      </w:r>
    </w:p>
    <w:p w:rsidR="00380DF0" w:rsidRPr="00380DF0" w:rsidRDefault="00380DF0" w:rsidP="00380DF0">
      <w:pPr>
        <w:spacing w:after="0" w:line="240" w:lineRule="auto"/>
        <w:ind w:firstLine="709"/>
        <w:jc w:val="both"/>
        <w:rPr>
          <w:rFonts w:ascii="Times New Roman" w:eastAsia="Times New Roman" w:hAnsi="Times New Roman" w:cs="Times New Roman"/>
          <w:sz w:val="28"/>
          <w:szCs w:val="28"/>
          <w:lang w:val="uk-UA" w:eastAsia="ru-RU"/>
        </w:rPr>
      </w:pPr>
      <w:r w:rsidRPr="00380DF0">
        <w:rPr>
          <w:rFonts w:ascii="Times New Roman" w:eastAsia="Times New Roman" w:hAnsi="Times New Roman" w:cs="Times New Roman"/>
          <w:bCs/>
          <w:color w:val="000000"/>
          <w:sz w:val="28"/>
          <w:szCs w:val="28"/>
          <w:lang w:val="uk-UA" w:eastAsia="ru-RU"/>
        </w:rPr>
        <w:t>На кінець першого семестру стан забезпеченості підручниками 1-11 класів складав майже 100%, а саме:</w:t>
      </w:r>
    </w:p>
    <w:p w:rsidR="00380DF0" w:rsidRPr="00380DF0" w:rsidRDefault="00380DF0" w:rsidP="00380DF0">
      <w:pPr>
        <w:spacing w:after="0" w:line="240" w:lineRule="auto"/>
        <w:jc w:val="center"/>
        <w:rPr>
          <w:rFonts w:ascii="Times New Roman" w:hAnsi="Times New Roman" w:cs="Times New Roman"/>
          <w:sz w:val="28"/>
          <w:szCs w:val="28"/>
          <w:lang w:val="uk-UA"/>
        </w:rPr>
      </w:pPr>
    </w:p>
    <w:tbl>
      <w:tblPr>
        <w:tblStyle w:val="12"/>
        <w:tblW w:w="0" w:type="auto"/>
        <w:tblLook w:val="04A0" w:firstRow="1" w:lastRow="0" w:firstColumn="1" w:lastColumn="0" w:noHBand="0" w:noVBand="1"/>
      </w:tblPr>
      <w:tblGrid>
        <w:gridCol w:w="1217"/>
        <w:gridCol w:w="2517"/>
        <w:gridCol w:w="6404"/>
      </w:tblGrid>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Клас</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 забезпечення підручниками</w:t>
            </w:r>
          </w:p>
        </w:tc>
        <w:tc>
          <w:tcPr>
            <w:tcW w:w="666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Автор, назва та кількість підручників, яких не вистачає</w:t>
            </w: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tabs>
                <w:tab w:val="left" w:pos="3816"/>
              </w:tabs>
              <w:jc w:val="center"/>
              <w:rPr>
                <w:rFonts w:ascii="Times New Roman" w:hAnsi="Times New Roman" w:cs="Times New Roman"/>
                <w:sz w:val="28"/>
                <w:szCs w:val="28"/>
                <w:lang w:val="uk-UA"/>
              </w:rPr>
            </w:pP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2</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rPr>
                <w:rFonts w:ascii="Times New Roman" w:hAnsi="Times New Roman" w:cs="Times New Roman"/>
                <w:sz w:val="28"/>
                <w:szCs w:val="28"/>
                <w:lang w:val="uk-UA"/>
              </w:rPr>
            </w:pP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3</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tabs>
                <w:tab w:val="left" w:pos="3924"/>
              </w:tabs>
              <w:rPr>
                <w:rFonts w:ascii="Times New Roman" w:hAnsi="Times New Roman" w:cs="Times New Roman"/>
                <w:sz w:val="28"/>
                <w:szCs w:val="28"/>
                <w:lang w:val="uk-UA"/>
              </w:rPr>
            </w:pP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4</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97%</w:t>
            </w:r>
          </w:p>
        </w:tc>
        <w:tc>
          <w:tcPr>
            <w:tcW w:w="6662" w:type="dxa"/>
          </w:tcPr>
          <w:p w:rsidR="00380DF0" w:rsidRPr="00380DF0" w:rsidRDefault="00380DF0" w:rsidP="00380DF0">
            <w:pPr>
              <w:tabs>
                <w:tab w:val="left" w:pos="3924"/>
              </w:tabs>
              <w:rPr>
                <w:rFonts w:ascii="Times New Roman" w:hAnsi="Times New Roman" w:cs="Times New Roman"/>
                <w:sz w:val="28"/>
                <w:szCs w:val="28"/>
                <w:lang w:val="uk-UA"/>
              </w:rPr>
            </w:pPr>
            <w:proofErr w:type="spellStart"/>
            <w:r w:rsidRPr="00380DF0">
              <w:rPr>
                <w:rFonts w:ascii="Times New Roman" w:hAnsi="Times New Roman" w:cs="Times New Roman"/>
                <w:sz w:val="28"/>
                <w:szCs w:val="28"/>
                <w:lang w:val="uk-UA"/>
              </w:rPr>
              <w:t>Несвіт</w:t>
            </w:r>
            <w:proofErr w:type="spellEnd"/>
            <w:r w:rsidRPr="00380DF0">
              <w:rPr>
                <w:rFonts w:ascii="Times New Roman" w:hAnsi="Times New Roman" w:cs="Times New Roman"/>
                <w:sz w:val="28"/>
                <w:szCs w:val="28"/>
                <w:lang w:val="uk-UA"/>
              </w:rPr>
              <w:t xml:space="preserve"> Англійський</w:t>
            </w:r>
            <w:r w:rsidRPr="00380DF0">
              <w:rPr>
                <w:rFonts w:ascii="Times New Roman" w:hAnsi="Times New Roman" w:cs="Times New Roman"/>
                <w:sz w:val="28"/>
                <w:szCs w:val="28"/>
                <w:lang w:val="uk-UA"/>
              </w:rPr>
              <w:tab/>
              <w:t>- 10 прим.</w:t>
            </w:r>
          </w:p>
          <w:p w:rsidR="00380DF0" w:rsidRPr="00380DF0" w:rsidRDefault="00380DF0" w:rsidP="00380DF0">
            <w:pPr>
              <w:tabs>
                <w:tab w:val="left" w:pos="3924"/>
              </w:tabs>
              <w:rPr>
                <w:rFonts w:ascii="Times New Roman" w:hAnsi="Times New Roman" w:cs="Times New Roman"/>
                <w:sz w:val="28"/>
                <w:szCs w:val="28"/>
                <w:lang w:val="uk-UA"/>
              </w:rPr>
            </w:pPr>
            <w:proofErr w:type="spellStart"/>
            <w:r w:rsidRPr="00380DF0">
              <w:rPr>
                <w:rFonts w:ascii="Times New Roman" w:hAnsi="Times New Roman" w:cs="Times New Roman"/>
                <w:sz w:val="28"/>
                <w:szCs w:val="28"/>
                <w:lang w:val="uk-UA"/>
              </w:rPr>
              <w:t>Джежелей</w:t>
            </w:r>
            <w:proofErr w:type="spellEnd"/>
            <w:r w:rsidRPr="00380DF0">
              <w:rPr>
                <w:rFonts w:ascii="Times New Roman" w:hAnsi="Times New Roman" w:cs="Times New Roman"/>
                <w:sz w:val="28"/>
                <w:szCs w:val="28"/>
                <w:lang w:val="uk-UA"/>
              </w:rPr>
              <w:t xml:space="preserve"> Російська мова</w:t>
            </w:r>
            <w:r w:rsidRPr="00380DF0">
              <w:rPr>
                <w:rFonts w:ascii="Times New Roman" w:hAnsi="Times New Roman" w:cs="Times New Roman"/>
                <w:sz w:val="28"/>
                <w:szCs w:val="28"/>
                <w:lang w:val="uk-UA"/>
              </w:rPr>
              <w:tab/>
              <w:t>- 8 прим.</w:t>
            </w: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5</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tabs>
                <w:tab w:val="left" w:pos="3924"/>
              </w:tabs>
              <w:rPr>
                <w:rFonts w:ascii="Times New Roman" w:hAnsi="Times New Roman" w:cs="Times New Roman"/>
                <w:sz w:val="28"/>
                <w:szCs w:val="28"/>
                <w:lang w:val="uk-UA"/>
              </w:rPr>
            </w:pP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6</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tabs>
                <w:tab w:val="left" w:pos="3924"/>
              </w:tabs>
              <w:rPr>
                <w:rFonts w:ascii="Times New Roman" w:hAnsi="Times New Roman" w:cs="Times New Roman"/>
                <w:sz w:val="28"/>
                <w:szCs w:val="28"/>
                <w:lang w:val="uk-UA"/>
              </w:rPr>
            </w:pP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7</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tabs>
                <w:tab w:val="left" w:pos="3888"/>
              </w:tabs>
              <w:rPr>
                <w:rFonts w:ascii="Times New Roman" w:hAnsi="Times New Roman" w:cs="Times New Roman"/>
                <w:sz w:val="28"/>
                <w:szCs w:val="28"/>
                <w:lang w:val="uk-UA"/>
              </w:rPr>
            </w:pP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8</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rPr>
                <w:rFonts w:ascii="Times New Roman" w:hAnsi="Times New Roman" w:cs="Times New Roman"/>
                <w:sz w:val="28"/>
                <w:szCs w:val="28"/>
                <w:lang w:val="uk-UA"/>
              </w:rPr>
            </w:pP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9</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tabs>
                <w:tab w:val="left" w:pos="1908"/>
              </w:tabs>
              <w:rPr>
                <w:rFonts w:ascii="Times New Roman" w:hAnsi="Times New Roman" w:cs="Times New Roman"/>
                <w:sz w:val="28"/>
                <w:szCs w:val="28"/>
                <w:lang w:val="uk-UA"/>
              </w:rPr>
            </w:pP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tabs>
                <w:tab w:val="left" w:pos="1896"/>
              </w:tabs>
              <w:rPr>
                <w:rFonts w:ascii="Times New Roman" w:hAnsi="Times New Roman" w:cs="Times New Roman"/>
                <w:sz w:val="28"/>
                <w:szCs w:val="28"/>
                <w:lang w:val="uk-UA"/>
              </w:rPr>
            </w:pPr>
          </w:p>
        </w:tc>
      </w:tr>
      <w:tr w:rsidR="00380DF0" w:rsidRPr="00380DF0" w:rsidTr="004F0E92">
        <w:tc>
          <w:tcPr>
            <w:tcW w:w="124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11</w:t>
            </w:r>
          </w:p>
        </w:tc>
        <w:tc>
          <w:tcPr>
            <w:tcW w:w="2552" w:type="dxa"/>
          </w:tcPr>
          <w:p w:rsidR="00380DF0" w:rsidRPr="00380DF0" w:rsidRDefault="00380DF0" w:rsidP="00380DF0">
            <w:pPr>
              <w:jc w:val="center"/>
              <w:rPr>
                <w:rFonts w:ascii="Times New Roman" w:hAnsi="Times New Roman" w:cs="Times New Roman"/>
                <w:sz w:val="28"/>
                <w:szCs w:val="28"/>
                <w:lang w:val="uk-UA"/>
              </w:rPr>
            </w:pPr>
            <w:r w:rsidRPr="00380DF0">
              <w:rPr>
                <w:rFonts w:ascii="Times New Roman" w:hAnsi="Times New Roman" w:cs="Times New Roman"/>
                <w:sz w:val="28"/>
                <w:szCs w:val="28"/>
                <w:lang w:val="uk-UA"/>
              </w:rPr>
              <w:t>100%</w:t>
            </w:r>
          </w:p>
        </w:tc>
        <w:tc>
          <w:tcPr>
            <w:tcW w:w="6662" w:type="dxa"/>
          </w:tcPr>
          <w:p w:rsidR="00380DF0" w:rsidRPr="00380DF0" w:rsidRDefault="00380DF0" w:rsidP="00380DF0">
            <w:pPr>
              <w:tabs>
                <w:tab w:val="left" w:pos="1872"/>
              </w:tabs>
              <w:rPr>
                <w:rFonts w:ascii="Times New Roman" w:hAnsi="Times New Roman" w:cs="Times New Roman"/>
                <w:sz w:val="28"/>
                <w:szCs w:val="28"/>
                <w:lang w:val="uk-UA"/>
              </w:rPr>
            </w:pPr>
          </w:p>
        </w:tc>
      </w:tr>
    </w:tbl>
    <w:p w:rsidR="00380DF0" w:rsidRPr="00380DF0" w:rsidRDefault="00380DF0" w:rsidP="00380DF0">
      <w:pPr>
        <w:spacing w:after="0" w:line="240" w:lineRule="auto"/>
        <w:rPr>
          <w:rFonts w:ascii="Times New Roman" w:hAnsi="Times New Roman" w:cs="Times New Roman"/>
          <w:sz w:val="28"/>
          <w:szCs w:val="28"/>
          <w:lang w:val="uk-UA"/>
        </w:rPr>
      </w:pPr>
    </w:p>
    <w:p w:rsidR="00380DF0" w:rsidRPr="00380DF0" w:rsidRDefault="00380DF0" w:rsidP="00380DF0">
      <w:pPr>
        <w:spacing w:line="360" w:lineRule="auto"/>
        <w:ind w:firstLine="709"/>
        <w:jc w:val="both"/>
        <w:rPr>
          <w:rFonts w:ascii="Times New Roman" w:eastAsia="Times New Roman" w:hAnsi="Times New Roman" w:cs="Times New Roman"/>
          <w:bCs/>
          <w:sz w:val="28"/>
          <w:szCs w:val="28"/>
          <w:lang w:val="uk-UA" w:eastAsia="ru-RU"/>
        </w:rPr>
      </w:pPr>
      <w:r w:rsidRPr="00380DF0">
        <w:rPr>
          <w:rFonts w:ascii="Times New Roman" w:hAnsi="Times New Roman" w:cs="Times New Roman"/>
          <w:sz w:val="28"/>
          <w:szCs w:val="28"/>
          <w:lang w:val="uk-UA"/>
        </w:rPr>
        <w:tab/>
      </w:r>
      <w:r w:rsidRPr="00380DF0">
        <w:rPr>
          <w:rFonts w:ascii="Times New Roman" w:eastAsia="Times New Roman" w:hAnsi="Times New Roman" w:cs="Times New Roman"/>
          <w:sz w:val="28"/>
          <w:szCs w:val="28"/>
          <w:lang w:val="uk-UA" w:eastAsia="uk-UA"/>
        </w:rPr>
        <w:t xml:space="preserve">Відповідно до Порядку забезпечення учнів загальноосвітніх і професійно-технічних навчальних закладів підручниками та навчальними посібниками, затвердженого спільним наказом Міністерства освіти України, Міністерства фінансів України, Міністерства економіки від 24.12.1999 р. за № 442/311/155 (викладеного у новій редакції згідно з наказами Міністерства освіти і науки України, Міністерства фінансів України, Міністерства економіки України від 08 серпня 2001 року №  584/372/169 та від 03 квітня 2003 року № 202/254/69 (розділ 2, пункт 2.2), </w:t>
      </w:r>
      <w:r w:rsidRPr="00380DF0">
        <w:rPr>
          <w:rFonts w:ascii="Times New Roman" w:eastAsia="Times New Roman" w:hAnsi="Times New Roman" w:cs="Times New Roman"/>
          <w:sz w:val="28"/>
          <w:szCs w:val="28"/>
          <w:lang w:val="uk-UA" w:eastAsia="ru-RU"/>
        </w:rPr>
        <w:t xml:space="preserve">з метою їх раціонального використання та наказу Районного управління освіти № 276 від 21.08.2017 було здійснено своєчасний перерозподіл підручників між закладами освіти району, що дозволило забезпечити майже в повному обсязі потреби учнів. В навчальному процесі також використовуються </w:t>
      </w:r>
      <w:r w:rsidRPr="00380DF0">
        <w:rPr>
          <w:rFonts w:ascii="Times New Roman" w:eastAsia="Times New Roman" w:hAnsi="Times New Roman" w:cs="Times New Roman"/>
          <w:sz w:val="28"/>
          <w:szCs w:val="28"/>
          <w:lang w:val="uk-UA" w:eastAsia="ru-RU"/>
        </w:rPr>
        <w:lastRenderedPageBreak/>
        <w:t>електронні версії підручників, посилання на які розташовані на сторінці «Бібліотека»  сайту гімназії.</w:t>
      </w:r>
    </w:p>
    <w:p w:rsidR="00380DF0" w:rsidRPr="00380DF0" w:rsidRDefault="00380DF0" w:rsidP="00380DF0">
      <w:pPr>
        <w:widowControl w:val="0"/>
        <w:autoSpaceDE w:val="0"/>
        <w:autoSpaceDN w:val="0"/>
        <w:adjustRightInd w:val="0"/>
        <w:spacing w:after="0" w:line="360" w:lineRule="auto"/>
        <w:ind w:firstLine="851"/>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 xml:space="preserve">Бібліотека навчального закладу свою діяльність організовує спільно з педагогічним колективом, відповідно до плану роботи, який є складовою частиною плану навчально-виховної роботи в школі. Регламентується вона режимом роботи бібліотеки, встановленого дирекцією відповідно до внутрішнього розпорядку навчального закладу. </w:t>
      </w:r>
    </w:p>
    <w:p w:rsidR="00380DF0" w:rsidRPr="00380DF0" w:rsidRDefault="00380DF0" w:rsidP="00380DF0">
      <w:pPr>
        <w:spacing w:after="0" w:line="360" w:lineRule="auto"/>
        <w:ind w:firstLine="708"/>
        <w:jc w:val="both"/>
        <w:rPr>
          <w:rFonts w:ascii="Times New Roman" w:eastAsia="Times New Roman" w:hAnsi="Times New Roman" w:cs="Times New Roman"/>
          <w:sz w:val="28"/>
          <w:szCs w:val="28"/>
          <w:lang w:val="uk-UA" w:eastAsia="ru-RU"/>
        </w:rPr>
      </w:pPr>
      <w:r w:rsidRPr="00380DF0">
        <w:rPr>
          <w:rFonts w:ascii="Times New Roman" w:eastAsia="Times New Roman" w:hAnsi="Times New Roman" w:cs="Times New Roman"/>
          <w:sz w:val="28"/>
          <w:szCs w:val="28"/>
          <w:lang w:val="uk-UA" w:eastAsia="ru-RU"/>
        </w:rPr>
        <w:t>Обслуговування читачів проводиться в режимі абонементу та читального залу.</w:t>
      </w:r>
    </w:p>
    <w:p w:rsidR="00380DF0" w:rsidRPr="00380DF0" w:rsidRDefault="00380DF0" w:rsidP="00380DF0">
      <w:pPr>
        <w:spacing w:after="0" w:line="360" w:lineRule="auto"/>
        <w:jc w:val="both"/>
        <w:rPr>
          <w:rFonts w:ascii="Times New Roman" w:hAnsi="Times New Roman" w:cs="Times New Roman"/>
          <w:sz w:val="28"/>
          <w:szCs w:val="28"/>
          <w:lang w:val="uk-UA"/>
        </w:rPr>
      </w:pPr>
      <w:r w:rsidRPr="00380DF0">
        <w:rPr>
          <w:rFonts w:ascii="Times New Roman" w:hAnsi="Times New Roman" w:cs="Times New Roman"/>
          <w:sz w:val="28"/>
          <w:szCs w:val="28"/>
          <w:lang w:val="uk-UA"/>
        </w:rPr>
        <w:tab/>
        <w:t>У популяризації читання та прищеплення любові до книги  використовувалися найрізноманітніші методи: бесіди, лекції, повідомлення учнів, різні види змагань, конкурси, книжкові виставки, тощо.</w:t>
      </w:r>
    </w:p>
    <w:p w:rsidR="00380DF0" w:rsidRPr="00380DF0" w:rsidRDefault="00380DF0" w:rsidP="00380DF0">
      <w:pPr>
        <w:spacing w:line="360" w:lineRule="auto"/>
        <w:ind w:firstLine="708"/>
        <w:rPr>
          <w:rFonts w:ascii="Times New Roman" w:hAnsi="Times New Roman" w:cs="Times New Roman"/>
          <w:sz w:val="28"/>
          <w:szCs w:val="28"/>
        </w:rPr>
      </w:pPr>
      <w:proofErr w:type="gramStart"/>
      <w:r w:rsidRPr="00380DF0">
        <w:rPr>
          <w:rFonts w:ascii="Times New Roman" w:hAnsi="Times New Roman" w:cs="Times New Roman"/>
          <w:sz w:val="28"/>
          <w:szCs w:val="28"/>
        </w:rPr>
        <w:t>З</w:t>
      </w:r>
      <w:proofErr w:type="gramEnd"/>
      <w:r w:rsidRPr="00380DF0">
        <w:rPr>
          <w:rFonts w:ascii="Times New Roman" w:hAnsi="Times New Roman" w:cs="Times New Roman"/>
          <w:sz w:val="28"/>
          <w:szCs w:val="28"/>
        </w:rPr>
        <w:t xml:space="preserve"> 1 по 31 </w:t>
      </w:r>
      <w:proofErr w:type="spellStart"/>
      <w:r w:rsidRPr="00380DF0">
        <w:rPr>
          <w:rFonts w:ascii="Times New Roman" w:hAnsi="Times New Roman" w:cs="Times New Roman"/>
          <w:sz w:val="28"/>
          <w:szCs w:val="28"/>
        </w:rPr>
        <w:t>жовтня</w:t>
      </w:r>
      <w:proofErr w:type="spellEnd"/>
      <w:r w:rsidRPr="00380DF0">
        <w:rPr>
          <w:rFonts w:ascii="Times New Roman" w:hAnsi="Times New Roman" w:cs="Times New Roman"/>
          <w:sz w:val="28"/>
          <w:szCs w:val="28"/>
        </w:rPr>
        <w:t xml:space="preserve"> у </w:t>
      </w:r>
      <w:proofErr w:type="spellStart"/>
      <w:r w:rsidRPr="00380DF0">
        <w:rPr>
          <w:rFonts w:ascii="Times New Roman" w:hAnsi="Times New Roman" w:cs="Times New Roman"/>
          <w:sz w:val="28"/>
          <w:szCs w:val="28"/>
        </w:rPr>
        <w:t>гімназії</w:t>
      </w:r>
      <w:proofErr w:type="spellEnd"/>
      <w:r w:rsidRPr="00380DF0">
        <w:rPr>
          <w:rFonts w:ascii="Times New Roman" w:hAnsi="Times New Roman" w:cs="Times New Roman"/>
          <w:sz w:val="28"/>
          <w:szCs w:val="28"/>
        </w:rPr>
        <w:t xml:space="preserve"> проведено  </w:t>
      </w:r>
      <w:proofErr w:type="spellStart"/>
      <w:r w:rsidRPr="00380DF0">
        <w:rPr>
          <w:rFonts w:ascii="Times New Roman" w:hAnsi="Times New Roman" w:cs="Times New Roman"/>
          <w:sz w:val="28"/>
          <w:szCs w:val="28"/>
        </w:rPr>
        <w:t>Всеукраїнський</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місячник</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шкільних</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бібліотек</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під</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гаслом</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Шкільна</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бібліотека</w:t>
      </w:r>
      <w:proofErr w:type="spellEnd"/>
      <w:r w:rsidRPr="00380DF0">
        <w:rPr>
          <w:rFonts w:ascii="Times New Roman" w:hAnsi="Times New Roman" w:cs="Times New Roman"/>
          <w:sz w:val="28"/>
          <w:szCs w:val="28"/>
        </w:rPr>
        <w:t xml:space="preserve"> - за здоровий </w:t>
      </w:r>
      <w:proofErr w:type="spellStart"/>
      <w:r w:rsidRPr="00380DF0">
        <w:rPr>
          <w:rFonts w:ascii="Times New Roman" w:hAnsi="Times New Roman" w:cs="Times New Roman"/>
          <w:sz w:val="28"/>
          <w:szCs w:val="28"/>
        </w:rPr>
        <w:t>спосіб</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життя</w:t>
      </w:r>
      <w:proofErr w:type="spellEnd"/>
      <w:r w:rsidRPr="00380DF0">
        <w:rPr>
          <w:rFonts w:ascii="Times New Roman" w:hAnsi="Times New Roman" w:cs="Times New Roman"/>
          <w:sz w:val="28"/>
          <w:szCs w:val="28"/>
        </w:rPr>
        <w:t>" за таким планом:</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1236"/>
        <w:gridCol w:w="4680"/>
        <w:gridCol w:w="798"/>
        <w:gridCol w:w="2922"/>
      </w:tblGrid>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з/</w:t>
            </w:r>
            <w:proofErr w:type="gramStart"/>
            <w:r w:rsidRPr="00380DF0">
              <w:rPr>
                <w:rFonts w:ascii="Times New Roman" w:eastAsia="Times New Roman" w:hAnsi="Times New Roman" w:cs="Times New Roman"/>
                <w:sz w:val="24"/>
                <w:szCs w:val="24"/>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Назва</w:t>
            </w:r>
            <w:proofErr w:type="spellEnd"/>
            <w:r w:rsidRPr="00380DF0">
              <w:rPr>
                <w:rFonts w:ascii="Times New Roman" w:eastAsia="Times New Roman" w:hAnsi="Times New Roman" w:cs="Times New Roman"/>
                <w:sz w:val="24"/>
                <w:szCs w:val="24"/>
                <w:lang w:eastAsia="ru-RU"/>
              </w:rPr>
              <w:t xml:space="preserve"> заходу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Відповідальний</w:t>
            </w:r>
            <w:proofErr w:type="spellEnd"/>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10.10.17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w:t>
            </w:r>
            <w:proofErr w:type="spellStart"/>
            <w:r w:rsidRPr="00380DF0">
              <w:rPr>
                <w:rFonts w:ascii="Times New Roman" w:eastAsia="Times New Roman" w:hAnsi="Times New Roman" w:cs="Times New Roman"/>
                <w:sz w:val="24"/>
                <w:szCs w:val="24"/>
                <w:lang w:eastAsia="ru-RU"/>
              </w:rPr>
              <w:t>Посвята</w:t>
            </w:r>
            <w:proofErr w:type="spellEnd"/>
            <w:r w:rsidRPr="00380DF0">
              <w:rPr>
                <w:rFonts w:ascii="Times New Roman" w:eastAsia="Times New Roman" w:hAnsi="Times New Roman" w:cs="Times New Roman"/>
                <w:sz w:val="24"/>
                <w:szCs w:val="24"/>
                <w:lang w:eastAsia="ru-RU"/>
              </w:rPr>
              <w:t xml:space="preserve"> у </w:t>
            </w:r>
            <w:proofErr w:type="spellStart"/>
            <w:r w:rsidRPr="00380DF0">
              <w:rPr>
                <w:rFonts w:ascii="Times New Roman" w:eastAsia="Times New Roman" w:hAnsi="Times New Roman" w:cs="Times New Roman"/>
                <w:sz w:val="24"/>
                <w:szCs w:val="24"/>
                <w:lang w:eastAsia="ru-RU"/>
              </w:rPr>
              <w:t>читачі</w:t>
            </w:r>
            <w:proofErr w:type="spellEnd"/>
            <w:r w:rsidRPr="00380DF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2-А,</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2 -Б</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Чумаченко Т.А.,</w:t>
            </w:r>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11.10.17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Екскурсія</w:t>
            </w:r>
            <w:proofErr w:type="spellEnd"/>
            <w:r w:rsidRPr="00380DF0">
              <w:rPr>
                <w:rFonts w:ascii="Times New Roman" w:eastAsia="Times New Roman" w:hAnsi="Times New Roman" w:cs="Times New Roman"/>
                <w:sz w:val="24"/>
                <w:szCs w:val="24"/>
                <w:lang w:eastAsia="ru-RU"/>
              </w:rPr>
              <w:t xml:space="preserve"> до </w:t>
            </w:r>
            <w:proofErr w:type="spellStart"/>
            <w:r w:rsidRPr="00380DF0">
              <w:rPr>
                <w:rFonts w:ascii="Times New Roman" w:eastAsia="Times New Roman" w:hAnsi="Times New Roman" w:cs="Times New Roman"/>
                <w:sz w:val="24"/>
                <w:szCs w:val="24"/>
                <w:lang w:eastAsia="ru-RU"/>
              </w:rPr>
              <w:t>шкільної</w:t>
            </w:r>
            <w:proofErr w:type="spellEnd"/>
            <w:r w:rsidRPr="00380DF0">
              <w:rPr>
                <w:rFonts w:ascii="Times New Roman" w:eastAsia="Times New Roman" w:hAnsi="Times New Roman" w:cs="Times New Roman"/>
                <w:sz w:val="24"/>
                <w:szCs w:val="24"/>
                <w:lang w:eastAsia="ru-RU"/>
              </w:rPr>
              <w:t xml:space="preserve"> бібліотеки, </w:t>
            </w:r>
            <w:proofErr w:type="spellStart"/>
            <w:r w:rsidRPr="00380DF0">
              <w:rPr>
                <w:rFonts w:ascii="Times New Roman" w:eastAsia="Times New Roman" w:hAnsi="Times New Roman" w:cs="Times New Roman"/>
                <w:sz w:val="24"/>
                <w:szCs w:val="24"/>
                <w:lang w:eastAsia="ru-RU"/>
              </w:rPr>
              <w:t>театралізована</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вистава</w:t>
            </w:r>
            <w:proofErr w:type="spellEnd"/>
          </w:p>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1-А</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xml:space="preserve">Чумаченко Т.А., </w:t>
            </w:r>
            <w:proofErr w:type="spellStart"/>
            <w:r w:rsidRPr="00380DF0">
              <w:rPr>
                <w:rFonts w:ascii="Times New Roman" w:eastAsia="Times New Roman" w:hAnsi="Times New Roman" w:cs="Times New Roman"/>
                <w:sz w:val="24"/>
                <w:szCs w:val="24"/>
                <w:lang w:eastAsia="ru-RU"/>
              </w:rPr>
              <w:t>Обласна</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дитяча</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бібліотека</w:t>
            </w:r>
            <w:proofErr w:type="spellEnd"/>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11.10.17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Презентація</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книжок</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вироблених</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учнями</w:t>
            </w:r>
            <w:proofErr w:type="spellEnd"/>
            <w:r w:rsidRPr="00380DF0">
              <w:rPr>
                <w:rFonts w:ascii="Times New Roman" w:eastAsia="Times New Roman" w:hAnsi="Times New Roman" w:cs="Times New Roman"/>
                <w:sz w:val="24"/>
                <w:szCs w:val="24"/>
                <w:lang w:eastAsia="ru-RU"/>
              </w:rPr>
              <w:t xml:space="preserve"> 3-А </w:t>
            </w:r>
            <w:proofErr w:type="spellStart"/>
            <w:r w:rsidRPr="00380DF0">
              <w:rPr>
                <w:rFonts w:ascii="Times New Roman" w:eastAsia="Times New Roman" w:hAnsi="Times New Roman" w:cs="Times New Roman"/>
                <w:sz w:val="24"/>
                <w:szCs w:val="24"/>
                <w:lang w:eastAsia="ru-RU"/>
              </w:rPr>
              <w:t>класу</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3-А</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Чумаченко Т.А.,    Гурко Т.П.</w:t>
            </w:r>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13.10.17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xml:space="preserve">Конкурс </w:t>
            </w:r>
            <w:proofErr w:type="spellStart"/>
            <w:r w:rsidRPr="00380DF0">
              <w:rPr>
                <w:rFonts w:ascii="Times New Roman" w:eastAsia="Times New Roman" w:hAnsi="Times New Roman" w:cs="Times New Roman"/>
                <w:sz w:val="24"/>
                <w:szCs w:val="24"/>
                <w:lang w:eastAsia="ru-RU"/>
              </w:rPr>
              <w:t>плакатів</w:t>
            </w:r>
            <w:proofErr w:type="spellEnd"/>
            <w:r w:rsidRPr="00380DF0">
              <w:rPr>
                <w:rFonts w:ascii="Times New Roman" w:eastAsia="Times New Roman" w:hAnsi="Times New Roman" w:cs="Times New Roman"/>
                <w:sz w:val="24"/>
                <w:szCs w:val="24"/>
                <w:lang w:eastAsia="ru-RU"/>
              </w:rPr>
              <w:t xml:space="preserve"> і </w:t>
            </w:r>
            <w:proofErr w:type="spellStart"/>
            <w:r w:rsidRPr="00380DF0">
              <w:rPr>
                <w:rFonts w:ascii="Times New Roman" w:eastAsia="Times New Roman" w:hAnsi="Times New Roman" w:cs="Times New Roman"/>
                <w:sz w:val="24"/>
                <w:szCs w:val="24"/>
                <w:lang w:eastAsia="ru-RU"/>
              </w:rPr>
              <w:t>малюнків</w:t>
            </w:r>
            <w:proofErr w:type="spellEnd"/>
            <w:r w:rsidRPr="00380DF0">
              <w:rPr>
                <w:rFonts w:ascii="Times New Roman" w:eastAsia="Times New Roman" w:hAnsi="Times New Roman" w:cs="Times New Roman"/>
                <w:sz w:val="24"/>
                <w:szCs w:val="24"/>
                <w:lang w:eastAsia="ru-RU"/>
              </w:rPr>
              <w:t xml:space="preserve"> «Я </w:t>
            </w:r>
            <w:proofErr w:type="gramStart"/>
            <w:r w:rsidRPr="00380DF0">
              <w:rPr>
                <w:rFonts w:ascii="Times New Roman" w:eastAsia="Times New Roman" w:hAnsi="Times New Roman" w:cs="Times New Roman"/>
                <w:sz w:val="24"/>
                <w:szCs w:val="24"/>
                <w:lang w:eastAsia="ru-RU"/>
              </w:rPr>
              <w:t>обираю</w:t>
            </w:r>
            <w:proofErr w:type="gram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здоров’я</w:t>
            </w:r>
            <w:proofErr w:type="spellEnd"/>
            <w:r w:rsidRPr="00380DF0">
              <w:rPr>
                <w:rFonts w:ascii="Times New Roman" w:eastAsia="Times New Roman" w:hAnsi="Times New Roman" w:cs="Times New Roman"/>
                <w:sz w:val="24"/>
                <w:szCs w:val="24"/>
                <w:lang w:eastAsia="ru-RU"/>
              </w:rPr>
              <w:t>», «</w:t>
            </w:r>
            <w:proofErr w:type="spellStart"/>
            <w:r w:rsidRPr="00380DF0">
              <w:rPr>
                <w:rFonts w:ascii="Times New Roman" w:eastAsia="Times New Roman" w:hAnsi="Times New Roman" w:cs="Times New Roman"/>
                <w:sz w:val="24"/>
                <w:szCs w:val="24"/>
                <w:lang w:eastAsia="ru-RU"/>
              </w:rPr>
              <w:t>Здоров’я</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сьогодні</w:t>
            </w:r>
            <w:proofErr w:type="spellEnd"/>
            <w:r w:rsidRPr="00380DF0">
              <w:rPr>
                <w:rFonts w:ascii="Times New Roman" w:eastAsia="Times New Roman" w:hAnsi="Times New Roman" w:cs="Times New Roman"/>
                <w:sz w:val="24"/>
                <w:szCs w:val="24"/>
                <w:lang w:eastAsia="ru-RU"/>
              </w:rPr>
              <w:t xml:space="preserve"> і на все </w:t>
            </w:r>
            <w:proofErr w:type="spellStart"/>
            <w:r w:rsidRPr="00380DF0">
              <w:rPr>
                <w:rFonts w:ascii="Times New Roman" w:eastAsia="Times New Roman" w:hAnsi="Times New Roman" w:cs="Times New Roman"/>
                <w:sz w:val="24"/>
                <w:szCs w:val="24"/>
                <w:lang w:eastAsia="ru-RU"/>
              </w:rPr>
              <w:t>життя</w:t>
            </w:r>
            <w:proofErr w:type="spellEnd"/>
            <w:r w:rsidRPr="00380DF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4-А,  4-Б</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Чумаченко Т.А.,</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Іванова</w:t>
            </w:r>
            <w:proofErr w:type="spellEnd"/>
            <w:r w:rsidRPr="00380DF0">
              <w:rPr>
                <w:rFonts w:ascii="Times New Roman" w:eastAsia="Times New Roman" w:hAnsi="Times New Roman" w:cs="Times New Roman"/>
                <w:sz w:val="24"/>
                <w:szCs w:val="24"/>
                <w:lang w:eastAsia="ru-RU"/>
              </w:rPr>
              <w:t xml:space="preserve"> А.І.,</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Курдюкова</w:t>
            </w:r>
            <w:proofErr w:type="spellEnd"/>
            <w:r w:rsidRPr="00380DF0">
              <w:rPr>
                <w:rFonts w:ascii="Times New Roman" w:eastAsia="Times New Roman" w:hAnsi="Times New Roman" w:cs="Times New Roman"/>
                <w:sz w:val="24"/>
                <w:szCs w:val="24"/>
                <w:lang w:eastAsia="ru-RU"/>
              </w:rPr>
              <w:t xml:space="preserve"> Л.В.</w:t>
            </w:r>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w:t>
            </w:r>
          </w:p>
        </w:tc>
        <w:tc>
          <w:tcPr>
            <w:tcW w:w="0" w:type="auto"/>
            <w:vAlign w:val="center"/>
            <w:hideMark/>
          </w:tcPr>
          <w:p w:rsidR="00380DF0" w:rsidRPr="00380DF0" w:rsidRDefault="00380DF0" w:rsidP="00380D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80DF0" w:rsidRPr="00380DF0" w:rsidRDefault="00380DF0" w:rsidP="00380DF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80DF0" w:rsidRPr="00380DF0" w:rsidRDefault="00380DF0" w:rsidP="00380DF0">
            <w:pPr>
              <w:spacing w:after="0" w:line="240" w:lineRule="auto"/>
              <w:rPr>
                <w:rFonts w:ascii="Times New Roman" w:eastAsia="Times New Roman" w:hAnsi="Times New Roman" w:cs="Times New Roman"/>
                <w:sz w:val="20"/>
                <w:szCs w:val="20"/>
                <w:lang w:eastAsia="ru-RU"/>
              </w:rPr>
            </w:pPr>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28.10.17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Конкурс-</w:t>
            </w:r>
            <w:proofErr w:type="spellStart"/>
            <w:r w:rsidRPr="00380DF0">
              <w:rPr>
                <w:rFonts w:ascii="Times New Roman" w:eastAsia="Times New Roman" w:hAnsi="Times New Roman" w:cs="Times New Roman"/>
                <w:sz w:val="24"/>
                <w:szCs w:val="24"/>
                <w:lang w:eastAsia="ru-RU"/>
              </w:rPr>
              <w:t>вікторина</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Що</w:t>
            </w:r>
            <w:proofErr w:type="spellEnd"/>
            <w:r w:rsidRPr="00380DF0">
              <w:rPr>
                <w:rFonts w:ascii="Times New Roman" w:eastAsia="Times New Roman" w:hAnsi="Times New Roman" w:cs="Times New Roman"/>
                <w:sz w:val="24"/>
                <w:szCs w:val="24"/>
                <w:lang w:eastAsia="ru-RU"/>
              </w:rPr>
              <w:t xml:space="preserve"> я знаю </w:t>
            </w:r>
            <w:proofErr w:type="gramStart"/>
            <w:r w:rsidRPr="00380DF0">
              <w:rPr>
                <w:rFonts w:ascii="Times New Roman" w:eastAsia="Times New Roman" w:hAnsi="Times New Roman" w:cs="Times New Roman"/>
                <w:sz w:val="24"/>
                <w:szCs w:val="24"/>
                <w:lang w:eastAsia="ru-RU"/>
              </w:rPr>
              <w:t>про</w:t>
            </w:r>
            <w:proofErr w:type="gramEnd"/>
            <w:r w:rsidRPr="00380DF0">
              <w:rPr>
                <w:rFonts w:ascii="Times New Roman" w:eastAsia="Times New Roman" w:hAnsi="Times New Roman" w:cs="Times New Roman"/>
                <w:sz w:val="24"/>
                <w:szCs w:val="24"/>
                <w:lang w:eastAsia="ru-RU"/>
              </w:rPr>
              <w:t xml:space="preserve"> здоровий </w:t>
            </w:r>
            <w:proofErr w:type="spellStart"/>
            <w:r w:rsidRPr="00380DF0">
              <w:rPr>
                <w:rFonts w:ascii="Times New Roman" w:eastAsia="Times New Roman" w:hAnsi="Times New Roman" w:cs="Times New Roman"/>
                <w:sz w:val="24"/>
                <w:szCs w:val="24"/>
                <w:lang w:eastAsia="ru-RU"/>
              </w:rPr>
              <w:t>спосіб</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життя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5-А, 6-А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Чумаченко Т.А.,</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Бурма Н.Г,      Молодика О.В.</w:t>
            </w:r>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24.10.17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w:t>
            </w:r>
            <w:proofErr w:type="spellStart"/>
            <w:r w:rsidRPr="00380DF0">
              <w:rPr>
                <w:rFonts w:ascii="Times New Roman" w:eastAsia="Times New Roman" w:hAnsi="Times New Roman" w:cs="Times New Roman"/>
                <w:sz w:val="24"/>
                <w:szCs w:val="24"/>
                <w:lang w:eastAsia="ru-RU"/>
              </w:rPr>
              <w:t>Мандрівка</w:t>
            </w:r>
            <w:proofErr w:type="spellEnd"/>
            <w:r w:rsidRPr="00380DF0">
              <w:rPr>
                <w:rFonts w:ascii="Times New Roman" w:eastAsia="Times New Roman" w:hAnsi="Times New Roman" w:cs="Times New Roman"/>
                <w:sz w:val="24"/>
                <w:szCs w:val="24"/>
                <w:lang w:eastAsia="ru-RU"/>
              </w:rPr>
              <w:t xml:space="preserve"> на планету </w:t>
            </w:r>
            <w:proofErr w:type="spellStart"/>
            <w:r w:rsidRPr="00380DF0">
              <w:rPr>
                <w:rFonts w:ascii="Times New Roman" w:eastAsia="Times New Roman" w:hAnsi="Times New Roman" w:cs="Times New Roman"/>
                <w:sz w:val="24"/>
                <w:szCs w:val="24"/>
                <w:lang w:eastAsia="ru-RU"/>
              </w:rPr>
              <w:t>Здоров’я</w:t>
            </w:r>
            <w:proofErr w:type="spellEnd"/>
            <w:r w:rsidRPr="00380DF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7-А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Чумаченко Т.А.,</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Московченко Р.В.</w:t>
            </w:r>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17.10.17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Бесіда</w:t>
            </w:r>
            <w:proofErr w:type="spellEnd"/>
            <w:r w:rsidRPr="00380DF0">
              <w:rPr>
                <w:rFonts w:ascii="Times New Roman" w:eastAsia="Times New Roman" w:hAnsi="Times New Roman" w:cs="Times New Roman"/>
                <w:sz w:val="24"/>
                <w:szCs w:val="24"/>
                <w:lang w:eastAsia="ru-RU"/>
              </w:rPr>
              <w:t xml:space="preserve"> на тему: «</w:t>
            </w:r>
            <w:proofErr w:type="spellStart"/>
            <w:r w:rsidRPr="00380DF0">
              <w:rPr>
                <w:rFonts w:ascii="Times New Roman" w:eastAsia="Times New Roman" w:hAnsi="Times New Roman" w:cs="Times New Roman"/>
                <w:sz w:val="24"/>
                <w:szCs w:val="24"/>
                <w:lang w:eastAsia="ru-RU"/>
              </w:rPr>
              <w:t>Вічні</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цінності</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життя</w:t>
            </w:r>
            <w:proofErr w:type="spellEnd"/>
            <w:r w:rsidRPr="00380DF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8-А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xml:space="preserve">Чумаченко Т.А., </w:t>
            </w:r>
            <w:proofErr w:type="spellStart"/>
            <w:r w:rsidRPr="00380DF0">
              <w:rPr>
                <w:rFonts w:ascii="Times New Roman" w:eastAsia="Times New Roman" w:hAnsi="Times New Roman" w:cs="Times New Roman"/>
                <w:sz w:val="24"/>
                <w:szCs w:val="24"/>
                <w:lang w:eastAsia="ru-RU"/>
              </w:rPr>
              <w:t>Обласна</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дитяча</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бібліотека</w:t>
            </w:r>
            <w:proofErr w:type="spellEnd"/>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17.10.17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Бесіда</w:t>
            </w:r>
            <w:proofErr w:type="spellEnd"/>
            <w:r w:rsidRPr="00380DF0">
              <w:rPr>
                <w:rFonts w:ascii="Times New Roman" w:eastAsia="Times New Roman" w:hAnsi="Times New Roman" w:cs="Times New Roman"/>
                <w:sz w:val="24"/>
                <w:szCs w:val="24"/>
                <w:lang w:eastAsia="ru-RU"/>
              </w:rPr>
              <w:t xml:space="preserve"> на тему: «</w:t>
            </w:r>
            <w:proofErr w:type="spellStart"/>
            <w:r w:rsidRPr="00380DF0">
              <w:rPr>
                <w:rFonts w:ascii="Times New Roman" w:eastAsia="Times New Roman" w:hAnsi="Times New Roman" w:cs="Times New Roman"/>
                <w:sz w:val="24"/>
                <w:szCs w:val="24"/>
                <w:lang w:eastAsia="ru-RU"/>
              </w:rPr>
              <w:t>Вічні</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цінності</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життя</w:t>
            </w:r>
            <w:proofErr w:type="spellEnd"/>
            <w:r w:rsidRPr="00380DF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9-А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Чумаченко Т.А.,</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Обласна</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дитяча</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бібліотека</w:t>
            </w:r>
            <w:proofErr w:type="spellEnd"/>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25.10.17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xml:space="preserve">Конкурс </w:t>
            </w:r>
            <w:proofErr w:type="spellStart"/>
            <w:r w:rsidRPr="00380DF0">
              <w:rPr>
                <w:rFonts w:ascii="Times New Roman" w:eastAsia="Times New Roman" w:hAnsi="Times New Roman" w:cs="Times New Roman"/>
                <w:sz w:val="24"/>
                <w:szCs w:val="24"/>
                <w:lang w:eastAsia="ru-RU"/>
              </w:rPr>
              <w:t>слогані</w:t>
            </w:r>
            <w:proofErr w:type="gramStart"/>
            <w:r w:rsidRPr="00380DF0">
              <w:rPr>
                <w:rFonts w:ascii="Times New Roman" w:eastAsia="Times New Roman" w:hAnsi="Times New Roman" w:cs="Times New Roman"/>
                <w:sz w:val="24"/>
                <w:szCs w:val="24"/>
                <w:lang w:eastAsia="ru-RU"/>
              </w:rPr>
              <w:t>в</w:t>
            </w:r>
            <w:proofErr w:type="spellEnd"/>
            <w:proofErr w:type="gramEnd"/>
            <w:r w:rsidRPr="00380DF0">
              <w:rPr>
                <w:rFonts w:ascii="Times New Roman" w:eastAsia="Times New Roman" w:hAnsi="Times New Roman" w:cs="Times New Roman"/>
                <w:sz w:val="24"/>
                <w:szCs w:val="24"/>
                <w:lang w:eastAsia="ru-RU"/>
              </w:rPr>
              <w:t xml:space="preserve"> про здоровий </w:t>
            </w:r>
            <w:proofErr w:type="spellStart"/>
            <w:r w:rsidRPr="00380DF0">
              <w:rPr>
                <w:rFonts w:ascii="Times New Roman" w:eastAsia="Times New Roman" w:hAnsi="Times New Roman" w:cs="Times New Roman"/>
                <w:sz w:val="24"/>
                <w:szCs w:val="24"/>
                <w:lang w:eastAsia="ru-RU"/>
              </w:rPr>
              <w:t>спосіб</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життя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10А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Чумаченко Т.А.,    </w:t>
            </w:r>
            <w:proofErr w:type="spellStart"/>
            <w:r w:rsidRPr="00380DF0">
              <w:rPr>
                <w:rFonts w:ascii="Times New Roman" w:eastAsia="Times New Roman" w:hAnsi="Times New Roman" w:cs="Times New Roman"/>
                <w:sz w:val="24"/>
                <w:szCs w:val="24"/>
                <w:lang w:eastAsia="ru-RU"/>
              </w:rPr>
              <w:t>Роппе</w:t>
            </w:r>
            <w:proofErr w:type="spellEnd"/>
            <w:r w:rsidRPr="00380DF0">
              <w:rPr>
                <w:rFonts w:ascii="Times New Roman" w:eastAsia="Times New Roman" w:hAnsi="Times New Roman" w:cs="Times New Roman"/>
                <w:sz w:val="24"/>
                <w:szCs w:val="24"/>
                <w:lang w:eastAsia="ru-RU"/>
              </w:rPr>
              <w:t xml:space="preserve"> О.В.</w:t>
            </w:r>
          </w:p>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w:t>
            </w:r>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27.10.17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Створення</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навігатора</w:t>
            </w:r>
            <w:proofErr w:type="spellEnd"/>
            <w:r w:rsidRPr="00380DF0">
              <w:rPr>
                <w:rFonts w:ascii="Times New Roman" w:eastAsia="Times New Roman" w:hAnsi="Times New Roman" w:cs="Times New Roman"/>
                <w:sz w:val="24"/>
                <w:szCs w:val="24"/>
                <w:lang w:eastAsia="ru-RU"/>
              </w:rPr>
              <w:t xml:space="preserve"> для </w:t>
            </w:r>
            <w:proofErr w:type="spellStart"/>
            <w:r w:rsidRPr="00380DF0">
              <w:rPr>
                <w:rFonts w:ascii="Times New Roman" w:eastAsia="Times New Roman" w:hAnsi="Times New Roman" w:cs="Times New Roman"/>
                <w:sz w:val="24"/>
                <w:szCs w:val="24"/>
                <w:lang w:eastAsia="ru-RU"/>
              </w:rPr>
              <w:t>швидкого</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пошуку</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сайтів</w:t>
            </w:r>
            <w:proofErr w:type="spellEnd"/>
            <w:r w:rsidRPr="00380DF0">
              <w:rPr>
                <w:rFonts w:ascii="Times New Roman" w:eastAsia="Times New Roman" w:hAnsi="Times New Roman" w:cs="Times New Roman"/>
                <w:sz w:val="24"/>
                <w:szCs w:val="24"/>
                <w:lang w:eastAsia="ru-RU"/>
              </w:rPr>
              <w:t xml:space="preserve"> з </w:t>
            </w:r>
            <w:proofErr w:type="spellStart"/>
            <w:r w:rsidRPr="00380DF0">
              <w:rPr>
                <w:rFonts w:ascii="Times New Roman" w:eastAsia="Times New Roman" w:hAnsi="Times New Roman" w:cs="Times New Roman"/>
                <w:sz w:val="24"/>
                <w:szCs w:val="24"/>
                <w:lang w:eastAsia="ru-RU"/>
              </w:rPr>
              <w:t>інформацією</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щодо</w:t>
            </w:r>
            <w:proofErr w:type="spellEnd"/>
            <w:r w:rsidRPr="00380DF0">
              <w:rPr>
                <w:rFonts w:ascii="Times New Roman" w:eastAsia="Times New Roman" w:hAnsi="Times New Roman" w:cs="Times New Roman"/>
                <w:sz w:val="24"/>
                <w:szCs w:val="24"/>
                <w:lang w:eastAsia="ru-RU"/>
              </w:rPr>
              <w:t xml:space="preserve"> </w:t>
            </w:r>
            <w:proofErr w:type="gramStart"/>
            <w:r w:rsidRPr="00380DF0">
              <w:rPr>
                <w:rFonts w:ascii="Times New Roman" w:eastAsia="Times New Roman" w:hAnsi="Times New Roman" w:cs="Times New Roman"/>
                <w:sz w:val="24"/>
                <w:szCs w:val="24"/>
                <w:lang w:eastAsia="ru-RU"/>
              </w:rPr>
              <w:t>здорового</w:t>
            </w:r>
            <w:proofErr w:type="gramEnd"/>
            <w:r w:rsidRPr="00380DF0">
              <w:rPr>
                <w:rFonts w:ascii="Times New Roman" w:eastAsia="Times New Roman" w:hAnsi="Times New Roman" w:cs="Times New Roman"/>
                <w:sz w:val="24"/>
                <w:szCs w:val="24"/>
                <w:lang w:eastAsia="ru-RU"/>
              </w:rPr>
              <w:t xml:space="preserve"> способу </w:t>
            </w:r>
            <w:proofErr w:type="spellStart"/>
            <w:r w:rsidRPr="00380DF0">
              <w:rPr>
                <w:rFonts w:ascii="Times New Roman" w:eastAsia="Times New Roman" w:hAnsi="Times New Roman" w:cs="Times New Roman"/>
                <w:sz w:val="24"/>
                <w:szCs w:val="24"/>
                <w:lang w:eastAsia="ru-RU"/>
              </w:rPr>
              <w:t>життя</w:t>
            </w:r>
            <w:proofErr w:type="spellEnd"/>
            <w:r w:rsidRPr="00380DF0">
              <w:rPr>
                <w:rFonts w:ascii="Times New Roman" w:eastAsia="Times New Roman" w:hAnsi="Times New Roman" w:cs="Times New Roman"/>
                <w:sz w:val="24"/>
                <w:szCs w:val="24"/>
                <w:lang w:eastAsia="ru-RU"/>
              </w:rPr>
              <w:t xml:space="preserve"> в </w:t>
            </w:r>
            <w:proofErr w:type="spellStart"/>
            <w:r w:rsidRPr="00380DF0">
              <w:rPr>
                <w:rFonts w:ascii="Times New Roman" w:eastAsia="Times New Roman" w:hAnsi="Times New Roman" w:cs="Times New Roman"/>
                <w:sz w:val="24"/>
                <w:szCs w:val="24"/>
                <w:lang w:eastAsia="ru-RU"/>
              </w:rPr>
              <w:t>Інтернеті</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11-А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xml:space="preserve">Чумаченко Т.А., </w:t>
            </w:r>
            <w:proofErr w:type="spellStart"/>
            <w:r w:rsidRPr="00380DF0">
              <w:rPr>
                <w:rFonts w:ascii="Times New Roman" w:eastAsia="Times New Roman" w:hAnsi="Times New Roman" w:cs="Times New Roman"/>
                <w:sz w:val="24"/>
                <w:szCs w:val="24"/>
                <w:lang w:eastAsia="ru-RU"/>
              </w:rPr>
              <w:t>Єрмоленко</w:t>
            </w:r>
            <w:proofErr w:type="spellEnd"/>
            <w:r w:rsidRPr="00380DF0">
              <w:rPr>
                <w:rFonts w:ascii="Times New Roman" w:eastAsia="Times New Roman" w:hAnsi="Times New Roman" w:cs="Times New Roman"/>
                <w:sz w:val="24"/>
                <w:szCs w:val="24"/>
                <w:lang w:eastAsia="ru-RU"/>
              </w:rPr>
              <w:t xml:space="preserve"> В.Г.,</w:t>
            </w:r>
          </w:p>
        </w:tc>
      </w:tr>
      <w:tr w:rsidR="00380DF0" w:rsidRPr="00380DF0" w:rsidTr="004F0E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xml:space="preserve">На </w:t>
            </w:r>
            <w:proofErr w:type="spellStart"/>
            <w:r w:rsidRPr="00380DF0">
              <w:rPr>
                <w:rFonts w:ascii="Times New Roman" w:eastAsia="Times New Roman" w:hAnsi="Times New Roman" w:cs="Times New Roman"/>
                <w:sz w:val="24"/>
                <w:szCs w:val="24"/>
                <w:lang w:eastAsia="ru-RU"/>
              </w:rPr>
              <w:t>протязі</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жовтня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proofErr w:type="spellStart"/>
            <w:r w:rsidRPr="00380DF0">
              <w:rPr>
                <w:rFonts w:ascii="Times New Roman" w:eastAsia="Times New Roman" w:hAnsi="Times New Roman" w:cs="Times New Roman"/>
                <w:sz w:val="24"/>
                <w:szCs w:val="24"/>
                <w:lang w:eastAsia="ru-RU"/>
              </w:rPr>
              <w:t>Акція</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Подаруй</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бібліотеці</w:t>
            </w:r>
            <w:proofErr w:type="spellEnd"/>
            <w:r w:rsidRPr="00380DF0">
              <w:rPr>
                <w:rFonts w:ascii="Times New Roman" w:eastAsia="Times New Roman" w:hAnsi="Times New Roman" w:cs="Times New Roman"/>
                <w:sz w:val="24"/>
                <w:szCs w:val="24"/>
                <w:lang w:eastAsia="ru-RU"/>
              </w:rPr>
              <w:t xml:space="preserve"> книжку»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xml:space="preserve">1-11 </w:t>
            </w:r>
            <w:proofErr w:type="spellStart"/>
            <w:r w:rsidRPr="00380DF0">
              <w:rPr>
                <w:rFonts w:ascii="Times New Roman" w:eastAsia="Times New Roman" w:hAnsi="Times New Roman" w:cs="Times New Roman"/>
                <w:sz w:val="24"/>
                <w:szCs w:val="24"/>
                <w:lang w:eastAsia="ru-RU"/>
              </w:rPr>
              <w:t>класи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xml:space="preserve">Чумаченко Т.А., </w:t>
            </w:r>
            <w:proofErr w:type="spellStart"/>
            <w:r w:rsidRPr="00380DF0">
              <w:rPr>
                <w:rFonts w:ascii="Times New Roman" w:eastAsia="Times New Roman" w:hAnsi="Times New Roman" w:cs="Times New Roman"/>
                <w:sz w:val="24"/>
                <w:szCs w:val="24"/>
                <w:lang w:eastAsia="ru-RU"/>
              </w:rPr>
              <w:t>класні</w:t>
            </w:r>
            <w:proofErr w:type="spellEnd"/>
            <w:r w:rsidRPr="00380DF0">
              <w:rPr>
                <w:rFonts w:ascii="Times New Roman" w:eastAsia="Times New Roman" w:hAnsi="Times New Roman" w:cs="Times New Roman"/>
                <w:sz w:val="24"/>
                <w:szCs w:val="24"/>
                <w:lang w:eastAsia="ru-RU"/>
              </w:rPr>
              <w:t xml:space="preserve"> </w:t>
            </w:r>
            <w:proofErr w:type="spellStart"/>
            <w:r w:rsidRPr="00380DF0">
              <w:rPr>
                <w:rFonts w:ascii="Times New Roman" w:eastAsia="Times New Roman" w:hAnsi="Times New Roman" w:cs="Times New Roman"/>
                <w:sz w:val="24"/>
                <w:szCs w:val="24"/>
                <w:lang w:eastAsia="ru-RU"/>
              </w:rPr>
              <w:t>керівники</w:t>
            </w:r>
            <w:proofErr w:type="spellEnd"/>
            <w:r w:rsidRPr="00380DF0">
              <w:rPr>
                <w:rFonts w:ascii="Times New Roman" w:eastAsia="Times New Roman" w:hAnsi="Times New Roman" w:cs="Times New Roman"/>
                <w:sz w:val="24"/>
                <w:szCs w:val="24"/>
                <w:lang w:eastAsia="ru-RU"/>
              </w:rPr>
              <w:t xml:space="preserve">, </w:t>
            </w:r>
            <w:proofErr w:type="spellStart"/>
            <w:proofErr w:type="gramStart"/>
            <w:r w:rsidRPr="00380DF0">
              <w:rPr>
                <w:rFonts w:ascii="Times New Roman" w:eastAsia="Times New Roman" w:hAnsi="Times New Roman" w:cs="Times New Roman"/>
                <w:sz w:val="24"/>
                <w:szCs w:val="24"/>
                <w:lang w:eastAsia="ru-RU"/>
              </w:rPr>
              <w:t>адм</w:t>
            </w:r>
            <w:proofErr w:type="gramEnd"/>
            <w:r w:rsidRPr="00380DF0">
              <w:rPr>
                <w:rFonts w:ascii="Times New Roman" w:eastAsia="Times New Roman" w:hAnsi="Times New Roman" w:cs="Times New Roman"/>
                <w:sz w:val="24"/>
                <w:szCs w:val="24"/>
                <w:lang w:eastAsia="ru-RU"/>
              </w:rPr>
              <w:t>іністрація</w:t>
            </w:r>
            <w:proofErr w:type="spellEnd"/>
          </w:p>
        </w:tc>
      </w:tr>
    </w:tbl>
    <w:p w:rsidR="00380DF0" w:rsidRPr="00380DF0" w:rsidRDefault="00380DF0" w:rsidP="00380DF0">
      <w:pPr>
        <w:spacing w:after="0" w:line="240" w:lineRule="auto"/>
        <w:rPr>
          <w:rFonts w:ascii="Times New Roman" w:eastAsia="Times New Roman" w:hAnsi="Times New Roman" w:cs="Times New Roman"/>
          <w:sz w:val="24"/>
          <w:szCs w:val="24"/>
          <w:lang w:eastAsia="ru-RU"/>
        </w:rPr>
      </w:pPr>
      <w:r w:rsidRPr="00380DF0">
        <w:rPr>
          <w:rFonts w:ascii="Times New Roman" w:eastAsia="Times New Roman" w:hAnsi="Times New Roman" w:cs="Times New Roman"/>
          <w:sz w:val="24"/>
          <w:szCs w:val="24"/>
          <w:lang w:eastAsia="ru-RU"/>
        </w:rPr>
        <w:t> </w:t>
      </w:r>
    </w:p>
    <w:p w:rsidR="00380DF0" w:rsidRPr="00380DF0" w:rsidRDefault="00380DF0" w:rsidP="00380DF0">
      <w:pPr>
        <w:spacing w:after="0" w:line="360" w:lineRule="auto"/>
        <w:ind w:firstLine="851"/>
        <w:jc w:val="both"/>
        <w:rPr>
          <w:rFonts w:ascii="Times New Roman" w:eastAsia="Calibri" w:hAnsi="Times New Roman" w:cs="Times New Roman"/>
          <w:sz w:val="28"/>
          <w:szCs w:val="28"/>
          <w:lang w:val="uk-UA"/>
        </w:rPr>
      </w:pPr>
      <w:r w:rsidRPr="00380DF0">
        <w:rPr>
          <w:rFonts w:ascii="Times New Roman" w:eastAsia="Calibri" w:hAnsi="Times New Roman" w:cs="Times New Roman"/>
          <w:sz w:val="28"/>
          <w:szCs w:val="28"/>
          <w:lang w:val="uk-UA"/>
        </w:rPr>
        <w:t>Всі фото звіти заходів розміщені на сторінці «Шкільна бібліотека» сайту гімназії.</w:t>
      </w:r>
    </w:p>
    <w:p w:rsidR="00380DF0" w:rsidRPr="00380DF0" w:rsidRDefault="00380DF0" w:rsidP="00380DF0">
      <w:pPr>
        <w:widowControl w:val="0"/>
        <w:autoSpaceDE w:val="0"/>
        <w:autoSpaceDN w:val="0"/>
        <w:adjustRightInd w:val="0"/>
        <w:spacing w:after="0" w:line="360" w:lineRule="auto"/>
        <w:ind w:firstLine="851"/>
        <w:contextualSpacing/>
        <w:jc w:val="both"/>
        <w:rPr>
          <w:rFonts w:ascii="Times New Roman CYR" w:eastAsia="Times New Roman" w:hAnsi="Times New Roman CYR" w:cs="Times New Roman CYR"/>
          <w:sz w:val="28"/>
          <w:szCs w:val="28"/>
          <w:lang w:val="uk-UA"/>
        </w:rPr>
      </w:pPr>
      <w:r w:rsidRPr="00380DF0">
        <w:rPr>
          <w:rFonts w:ascii="Times New Roman" w:eastAsia="Calibri" w:hAnsi="Times New Roman" w:cs="Times New Roman"/>
          <w:sz w:val="28"/>
          <w:szCs w:val="28"/>
          <w:lang w:val="uk-UA"/>
        </w:rPr>
        <w:t xml:space="preserve">За відповідний період 2017/2018 </w:t>
      </w:r>
      <w:proofErr w:type="spellStart"/>
      <w:r w:rsidRPr="00380DF0">
        <w:rPr>
          <w:rFonts w:ascii="Times New Roman" w:eastAsia="Calibri" w:hAnsi="Times New Roman" w:cs="Times New Roman"/>
          <w:sz w:val="28"/>
          <w:szCs w:val="28"/>
          <w:lang w:val="uk-UA"/>
        </w:rPr>
        <w:t>н.р</w:t>
      </w:r>
      <w:proofErr w:type="spellEnd"/>
      <w:r w:rsidRPr="00380DF0">
        <w:rPr>
          <w:rFonts w:ascii="Times New Roman" w:eastAsia="Calibri" w:hAnsi="Times New Roman" w:cs="Times New Roman"/>
          <w:sz w:val="28"/>
          <w:szCs w:val="28"/>
          <w:lang w:val="uk-UA"/>
        </w:rPr>
        <w:t>. у читальній залі бібліотеки було розміщено наступні книжкові виставки:</w:t>
      </w:r>
      <w:r w:rsidRPr="00380DF0">
        <w:rPr>
          <w:rFonts w:ascii="Times New Roman CYR" w:eastAsia="Times New Roman" w:hAnsi="Times New Roman CYR" w:cs="Times New Roman CYR"/>
          <w:sz w:val="28"/>
          <w:szCs w:val="28"/>
          <w:lang w:val="uk-UA"/>
        </w:rPr>
        <w:t xml:space="preserve"> «Європа - наш цивілізований вибір», «Реформація. 500 років потому», «Минуле з гірким присмаком», «Ми – здорове покоління», «На допомогу бібліотекарю», «Творчість наших земляків», «Відчиняє двері казка», «Стежками рідного краю», «Гортаючи книгу віків», «Не нашкодь собі», «Закон і ми», «Сини України», «З духовної скарбниці народу», «Нові надходження», «Інформаційно-методичне забезпечення НВП» (вересень), «Вам, Вчителі…», до Дня української писемності та мови (листопад), «Нашим Захисникам» (грудень),  «Зима прийшла й празники привела» (грудень-січень),  до Року реалізації </w:t>
      </w:r>
      <w:proofErr w:type="spellStart"/>
      <w:r w:rsidRPr="00380DF0">
        <w:rPr>
          <w:rFonts w:ascii="Times New Roman CYR" w:eastAsia="Times New Roman" w:hAnsi="Times New Roman CYR" w:cs="Times New Roman CYR"/>
          <w:sz w:val="28"/>
          <w:szCs w:val="28"/>
          <w:lang w:val="uk-UA"/>
        </w:rPr>
        <w:t>правоосвітницького</w:t>
      </w:r>
      <w:proofErr w:type="spellEnd"/>
      <w:r w:rsidRPr="00380DF0">
        <w:rPr>
          <w:rFonts w:ascii="Times New Roman CYR" w:eastAsia="Times New Roman" w:hAnsi="Times New Roman CYR" w:cs="Times New Roman CYR"/>
          <w:sz w:val="28"/>
          <w:szCs w:val="28"/>
          <w:lang w:val="uk-UA"/>
        </w:rPr>
        <w:t xml:space="preserve"> проекту «Я маю право!» (січень),  до Дня Соборності України (січень); до Всеукраїнського тижня права «Ми і закон» (лютий), до Дня рідної мови (лютий), «Весняний настрій» (березень), до Дня народження Т.Г. Шевченка (березень), «Зустрічаємо </w:t>
      </w:r>
      <w:proofErr w:type="spellStart"/>
      <w:r w:rsidRPr="00380DF0">
        <w:rPr>
          <w:rFonts w:ascii="Times New Roman CYR" w:eastAsia="Times New Roman" w:hAnsi="Times New Roman CYR" w:cs="Times New Roman CYR"/>
          <w:sz w:val="28"/>
          <w:szCs w:val="28"/>
          <w:lang w:val="uk-UA"/>
        </w:rPr>
        <w:t>Великодень</w:t>
      </w:r>
      <w:proofErr w:type="spellEnd"/>
      <w:r w:rsidRPr="00380DF0">
        <w:rPr>
          <w:rFonts w:ascii="Times New Roman CYR" w:eastAsia="Times New Roman" w:hAnsi="Times New Roman CYR" w:cs="Times New Roman CYR"/>
          <w:sz w:val="28"/>
          <w:szCs w:val="28"/>
          <w:lang w:val="uk-UA"/>
        </w:rPr>
        <w:t>» (квітень), «Чорнобильські дзвони» (квітень), «За мир у всьому світі – це значить за життя» (травень), «Слава слов’янському слову» (травень), до Міжнародного дня дитини  (травень-червень).</w:t>
      </w:r>
    </w:p>
    <w:p w:rsidR="00380DF0" w:rsidRPr="00380DF0" w:rsidRDefault="00380DF0" w:rsidP="00380DF0">
      <w:pPr>
        <w:widowControl w:val="0"/>
        <w:autoSpaceDE w:val="0"/>
        <w:autoSpaceDN w:val="0"/>
        <w:adjustRightInd w:val="0"/>
        <w:spacing w:after="0" w:line="360" w:lineRule="auto"/>
        <w:ind w:firstLine="851"/>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Проведені наступні масові заходи:</w:t>
      </w:r>
    </w:p>
    <w:p w:rsidR="00380DF0" w:rsidRPr="00380DF0" w:rsidRDefault="00380DF0" w:rsidP="00380DF0">
      <w:pPr>
        <w:widowControl w:val="0"/>
        <w:numPr>
          <w:ilvl w:val="0"/>
          <w:numId w:val="25"/>
        </w:numPr>
        <w:autoSpaceDE w:val="0"/>
        <w:autoSpaceDN w:val="0"/>
        <w:adjustRightInd w:val="0"/>
        <w:spacing w:after="0" w:line="360" w:lineRule="auto"/>
        <w:ind w:left="0" w:firstLine="0"/>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 xml:space="preserve">лекція з </w:t>
      </w:r>
      <w:proofErr w:type="spellStart"/>
      <w:r w:rsidRPr="00380DF0">
        <w:rPr>
          <w:rFonts w:ascii="Times New Roman CYR" w:eastAsia="Times New Roman" w:hAnsi="Times New Roman CYR" w:cs="Times New Roman CYR"/>
          <w:sz w:val="28"/>
          <w:szCs w:val="28"/>
          <w:lang w:val="uk-UA"/>
        </w:rPr>
        <w:t>відеопрезентацією</w:t>
      </w:r>
      <w:proofErr w:type="spellEnd"/>
      <w:r w:rsidRPr="00380DF0">
        <w:rPr>
          <w:rFonts w:ascii="Times New Roman CYR" w:eastAsia="Times New Roman" w:hAnsi="Times New Roman CYR" w:cs="Times New Roman CYR"/>
          <w:sz w:val="28"/>
          <w:szCs w:val="28"/>
          <w:lang w:val="uk-UA"/>
        </w:rPr>
        <w:t xml:space="preserve"> до ювілею О.Генрі (вересень);</w:t>
      </w:r>
    </w:p>
    <w:p w:rsidR="00380DF0" w:rsidRPr="00380DF0" w:rsidRDefault="00380DF0" w:rsidP="00380DF0">
      <w:pPr>
        <w:widowControl w:val="0"/>
        <w:numPr>
          <w:ilvl w:val="0"/>
          <w:numId w:val="25"/>
        </w:numPr>
        <w:autoSpaceDE w:val="0"/>
        <w:autoSpaceDN w:val="0"/>
        <w:adjustRightInd w:val="0"/>
        <w:spacing w:after="0" w:line="360" w:lineRule="auto"/>
        <w:ind w:left="0" w:firstLine="0"/>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лекція з переглядом відеоматеріалів до Дня українського кіно (вересень);</w:t>
      </w:r>
    </w:p>
    <w:p w:rsidR="00380DF0" w:rsidRPr="00380DF0" w:rsidRDefault="00380DF0" w:rsidP="00380DF0">
      <w:pPr>
        <w:widowControl w:val="0"/>
        <w:numPr>
          <w:ilvl w:val="0"/>
          <w:numId w:val="25"/>
        </w:numPr>
        <w:autoSpaceDE w:val="0"/>
        <w:autoSpaceDN w:val="0"/>
        <w:adjustRightInd w:val="0"/>
        <w:spacing w:after="0" w:line="360" w:lineRule="auto"/>
        <w:ind w:left="0" w:firstLine="0"/>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 xml:space="preserve">зустріч з Харківською бандуристкою  </w:t>
      </w:r>
      <w:proofErr w:type="spellStart"/>
      <w:r w:rsidRPr="00380DF0">
        <w:rPr>
          <w:rFonts w:ascii="Times New Roman CYR" w:eastAsia="Times New Roman" w:hAnsi="Times New Roman CYR" w:cs="Times New Roman CYR"/>
          <w:sz w:val="28"/>
          <w:szCs w:val="28"/>
          <w:lang w:val="uk-UA"/>
        </w:rPr>
        <w:t>Калашник</w:t>
      </w:r>
      <w:proofErr w:type="spellEnd"/>
      <w:r w:rsidRPr="00380DF0">
        <w:rPr>
          <w:rFonts w:ascii="Times New Roman CYR" w:eastAsia="Times New Roman" w:hAnsi="Times New Roman CYR" w:cs="Times New Roman CYR"/>
          <w:sz w:val="28"/>
          <w:szCs w:val="28"/>
          <w:lang w:val="uk-UA"/>
        </w:rPr>
        <w:t xml:space="preserve"> А.С.(вересень);</w:t>
      </w:r>
    </w:p>
    <w:p w:rsidR="00380DF0" w:rsidRPr="00380DF0" w:rsidRDefault="00380DF0" w:rsidP="00380DF0">
      <w:pPr>
        <w:widowControl w:val="0"/>
        <w:numPr>
          <w:ilvl w:val="0"/>
          <w:numId w:val="25"/>
        </w:numPr>
        <w:autoSpaceDE w:val="0"/>
        <w:autoSpaceDN w:val="0"/>
        <w:adjustRightInd w:val="0"/>
        <w:spacing w:after="0" w:line="360" w:lineRule="auto"/>
        <w:ind w:left="0" w:firstLine="0"/>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театралізована вистава «Книжки – наші друзі» (жовтень);</w:t>
      </w:r>
    </w:p>
    <w:p w:rsidR="00380DF0" w:rsidRPr="00380DF0" w:rsidRDefault="00380DF0" w:rsidP="00380DF0">
      <w:pPr>
        <w:widowControl w:val="0"/>
        <w:numPr>
          <w:ilvl w:val="0"/>
          <w:numId w:val="25"/>
        </w:numPr>
        <w:autoSpaceDE w:val="0"/>
        <w:autoSpaceDN w:val="0"/>
        <w:adjustRightInd w:val="0"/>
        <w:spacing w:after="0" w:line="360" w:lineRule="auto"/>
        <w:ind w:left="0" w:firstLine="0"/>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«Посвята у читачі» (жовтень);</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екскурсія до шкільної бібліотеки для першокласників та театралізована вистава  (жовтень);</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майстер клас з реставрації книжок (жовтень);</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лекція «Всі професії важливі» (жовтень);</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lastRenderedPageBreak/>
        <w:t>лекція «Ми - здорове покоління» (жовтень);</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перегляд мультиплікаційних фільмів за мотивами українських казок(жовтень);</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історичний екскурс «Козацька слава» (жовтень);</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конкурс слоганів про книгу та бібліотеку (жовтень);</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лекція до Дня пам’яті Героїв Крут (листопад);</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 xml:space="preserve"> усний журнал «Сторінками казок» (листопад);</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лекція до Дня пам’яті жертв Голодомору (листопад);</w:t>
      </w:r>
    </w:p>
    <w:p w:rsidR="00380DF0" w:rsidRPr="00380DF0" w:rsidRDefault="00380DF0" w:rsidP="00CD435B">
      <w:pPr>
        <w:widowControl w:val="0"/>
        <w:numPr>
          <w:ilvl w:val="0"/>
          <w:numId w:val="25"/>
        </w:numPr>
        <w:autoSpaceDE w:val="0"/>
        <w:autoSpaceDN w:val="0"/>
        <w:adjustRightInd w:val="0"/>
        <w:spacing w:after="0" w:line="360" w:lineRule="auto"/>
        <w:ind w:left="0" w:firstLine="0"/>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презентація до Дня Соборності України (січень);</w:t>
      </w:r>
    </w:p>
    <w:p w:rsidR="00380DF0" w:rsidRPr="00380DF0" w:rsidRDefault="00380DF0" w:rsidP="00CD435B">
      <w:pPr>
        <w:widowControl w:val="0"/>
        <w:numPr>
          <w:ilvl w:val="0"/>
          <w:numId w:val="25"/>
        </w:numPr>
        <w:autoSpaceDE w:val="0"/>
        <w:autoSpaceDN w:val="0"/>
        <w:adjustRightInd w:val="0"/>
        <w:spacing w:after="0" w:line="360" w:lineRule="auto"/>
        <w:ind w:left="0" w:firstLine="0"/>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лекція «Афганські мотиви» (лютий);</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презентація книги «Небесна сотня» та іншої літератури, присвяченої подіям на майдані (лютий);</w:t>
      </w:r>
    </w:p>
    <w:p w:rsidR="00380DF0" w:rsidRPr="00380DF0" w:rsidRDefault="00380DF0" w:rsidP="00CD435B">
      <w:pPr>
        <w:widowControl w:val="0"/>
        <w:numPr>
          <w:ilvl w:val="0"/>
          <w:numId w:val="25"/>
        </w:numPr>
        <w:autoSpaceDE w:val="0"/>
        <w:autoSpaceDN w:val="0"/>
        <w:adjustRightInd w:val="0"/>
        <w:spacing w:after="0" w:line="360" w:lineRule="auto"/>
        <w:ind w:left="0" w:firstLine="0"/>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Шевченківські дні (лекція, перегляд відеоматеріалів) (березень);</w:t>
      </w:r>
    </w:p>
    <w:p w:rsidR="00380DF0" w:rsidRPr="00380DF0" w:rsidRDefault="00380DF0" w:rsidP="00CD435B">
      <w:pPr>
        <w:widowControl w:val="0"/>
        <w:numPr>
          <w:ilvl w:val="0"/>
          <w:numId w:val="25"/>
        </w:numPr>
        <w:autoSpaceDE w:val="0"/>
        <w:autoSpaceDN w:val="0"/>
        <w:adjustRightInd w:val="0"/>
        <w:spacing w:after="0" w:line="360" w:lineRule="auto"/>
        <w:ind w:left="0" w:firstLine="0"/>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вікторина з протипожежної безпеки (квітень);</w:t>
      </w:r>
    </w:p>
    <w:p w:rsidR="00380DF0" w:rsidRPr="00380DF0" w:rsidRDefault="00380DF0" w:rsidP="00380DF0">
      <w:pPr>
        <w:widowControl w:val="0"/>
        <w:numPr>
          <w:ilvl w:val="0"/>
          <w:numId w:val="25"/>
        </w:numPr>
        <w:autoSpaceDE w:val="0"/>
        <w:autoSpaceDN w:val="0"/>
        <w:adjustRightInd w:val="0"/>
        <w:spacing w:after="0" w:line="360" w:lineRule="auto"/>
        <w:ind w:left="709" w:hanging="709"/>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урок пам’яті «Жертви нацизму», лекція «Боротьба з нацизмом у сучасному світі» (квітень);</w:t>
      </w:r>
    </w:p>
    <w:p w:rsidR="00380DF0" w:rsidRPr="00380DF0" w:rsidRDefault="00380DF0" w:rsidP="00380DF0">
      <w:pPr>
        <w:widowControl w:val="0"/>
        <w:autoSpaceDE w:val="0"/>
        <w:autoSpaceDN w:val="0"/>
        <w:adjustRightInd w:val="0"/>
        <w:spacing w:after="0" w:line="360" w:lineRule="auto"/>
        <w:ind w:firstLine="851"/>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Бібліотека гімназії тісно співпрацює з Обласною бібліотекою для дітей, бібліотекою ім. М.Островського та бібліотеками шкіл нашого району. За участю спеціалістів масових бібліотек, Харківського планетарію та історичного музею було проведено багато цікавих масових заходів з використанням мультимедійної техніки, які були зазначені вище.</w:t>
      </w:r>
    </w:p>
    <w:p w:rsidR="00380DF0" w:rsidRPr="00380DF0" w:rsidRDefault="00380DF0" w:rsidP="00380DF0">
      <w:pPr>
        <w:widowControl w:val="0"/>
        <w:autoSpaceDE w:val="0"/>
        <w:autoSpaceDN w:val="0"/>
        <w:adjustRightInd w:val="0"/>
        <w:spacing w:after="0" w:line="360" w:lineRule="auto"/>
        <w:ind w:firstLine="851"/>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Бібліотека впроваджує в життя  одне з пріоритетних  напрямків в роботі , як зокрема -  Бібліотека + Комп’ютер. Головна мета цього напрямку – створення належних умов для читачів у забезпеченні їхнього конституційного права на вільний доступ до джерел інформації, підвищення інформаційної культури користувачів, задоволення інформаційних потреб користувачів, поряд із традиційним обслуговуванням. Втіленню цього напрямку дуже допомагає безкоштовний та безлімітний доступ до Інтернету в читальній залі бібліотеки гімназії.</w:t>
      </w:r>
    </w:p>
    <w:p w:rsidR="00380DF0" w:rsidRPr="00380DF0" w:rsidRDefault="00380DF0" w:rsidP="00380DF0">
      <w:pPr>
        <w:widowControl w:val="0"/>
        <w:autoSpaceDE w:val="0"/>
        <w:autoSpaceDN w:val="0"/>
        <w:adjustRightInd w:val="0"/>
        <w:spacing w:after="0" w:line="360" w:lineRule="auto"/>
        <w:ind w:firstLine="851"/>
        <w:contextualSpacing/>
        <w:jc w:val="both"/>
        <w:rPr>
          <w:rFonts w:ascii="Times New Roman CYR" w:eastAsia="Times New Roman" w:hAnsi="Times New Roman CYR" w:cs="Times New Roman CYR"/>
          <w:sz w:val="28"/>
          <w:szCs w:val="28"/>
          <w:lang w:val="uk-UA"/>
        </w:rPr>
      </w:pPr>
      <w:r w:rsidRPr="00380DF0">
        <w:rPr>
          <w:rFonts w:ascii="Times New Roman CYR" w:eastAsia="Times New Roman" w:hAnsi="Times New Roman CYR" w:cs="Times New Roman CYR"/>
          <w:sz w:val="28"/>
          <w:szCs w:val="28"/>
          <w:lang w:val="uk-UA"/>
        </w:rPr>
        <w:t xml:space="preserve">Протягом  2017/2018 навчального року постійно оновлюється </w:t>
      </w:r>
      <w:proofErr w:type="spellStart"/>
      <w:r w:rsidRPr="00380DF0">
        <w:rPr>
          <w:rFonts w:ascii="Times New Roman CYR" w:eastAsia="Times New Roman" w:hAnsi="Times New Roman CYR" w:cs="Times New Roman CYR"/>
          <w:sz w:val="28"/>
          <w:szCs w:val="28"/>
          <w:lang w:val="uk-UA"/>
        </w:rPr>
        <w:t>веб</w:t>
      </w:r>
      <w:proofErr w:type="spellEnd"/>
      <w:r w:rsidRPr="00380DF0">
        <w:rPr>
          <w:rFonts w:ascii="Times New Roman CYR" w:eastAsia="Times New Roman" w:hAnsi="Times New Roman CYR" w:cs="Times New Roman CYR"/>
          <w:sz w:val="28"/>
          <w:szCs w:val="28"/>
          <w:lang w:val="uk-UA"/>
        </w:rPr>
        <w:t xml:space="preserve"> - сторінка «Шкільна бібліотека» на сайті школи.</w:t>
      </w:r>
    </w:p>
    <w:p w:rsidR="00380DF0" w:rsidRPr="00380DF0" w:rsidRDefault="00380DF0" w:rsidP="00380DF0">
      <w:pPr>
        <w:spacing w:after="0" w:line="360" w:lineRule="auto"/>
        <w:ind w:firstLine="708"/>
        <w:jc w:val="both"/>
        <w:rPr>
          <w:rFonts w:ascii="Times New Roman" w:hAnsi="Times New Roman" w:cs="Times New Roman"/>
          <w:sz w:val="28"/>
          <w:szCs w:val="28"/>
          <w:lang w:val="uk-UA"/>
        </w:rPr>
      </w:pPr>
      <w:r w:rsidRPr="00380DF0">
        <w:rPr>
          <w:rFonts w:ascii="Times New Roman" w:hAnsi="Times New Roman" w:cs="Times New Roman"/>
          <w:sz w:val="28"/>
          <w:szCs w:val="28"/>
        </w:rPr>
        <w:lastRenderedPageBreak/>
        <w:t xml:space="preserve">Таким чином, </w:t>
      </w:r>
      <w:proofErr w:type="spellStart"/>
      <w:r w:rsidRPr="00380DF0">
        <w:rPr>
          <w:rFonts w:ascii="Times New Roman" w:hAnsi="Times New Roman" w:cs="Times New Roman"/>
          <w:sz w:val="28"/>
          <w:szCs w:val="28"/>
        </w:rPr>
        <w:t>змі</w:t>
      </w:r>
      <w:proofErr w:type="gramStart"/>
      <w:r w:rsidRPr="00380DF0">
        <w:rPr>
          <w:rFonts w:ascii="Times New Roman" w:hAnsi="Times New Roman" w:cs="Times New Roman"/>
          <w:sz w:val="28"/>
          <w:szCs w:val="28"/>
        </w:rPr>
        <w:t>ст</w:t>
      </w:r>
      <w:proofErr w:type="spellEnd"/>
      <w:proofErr w:type="gramEnd"/>
      <w:r w:rsidRPr="00380DF0">
        <w:rPr>
          <w:rFonts w:ascii="Times New Roman" w:hAnsi="Times New Roman" w:cs="Times New Roman"/>
          <w:sz w:val="28"/>
          <w:szCs w:val="28"/>
        </w:rPr>
        <w:t xml:space="preserve"> роботи бібліотеки </w:t>
      </w:r>
      <w:proofErr w:type="spellStart"/>
      <w:r w:rsidRPr="00380DF0">
        <w:rPr>
          <w:rFonts w:ascii="Times New Roman" w:hAnsi="Times New Roman" w:cs="Times New Roman"/>
          <w:sz w:val="28"/>
          <w:szCs w:val="28"/>
        </w:rPr>
        <w:t>був</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спрямований</w:t>
      </w:r>
      <w:proofErr w:type="spellEnd"/>
      <w:r w:rsidRPr="00380DF0">
        <w:rPr>
          <w:rFonts w:ascii="Times New Roman" w:hAnsi="Times New Roman" w:cs="Times New Roman"/>
          <w:sz w:val="28"/>
          <w:szCs w:val="28"/>
        </w:rPr>
        <w:t xml:space="preserve"> на те, </w:t>
      </w:r>
      <w:proofErr w:type="spellStart"/>
      <w:r w:rsidRPr="00380DF0">
        <w:rPr>
          <w:rFonts w:ascii="Times New Roman" w:hAnsi="Times New Roman" w:cs="Times New Roman"/>
          <w:sz w:val="28"/>
          <w:szCs w:val="28"/>
        </w:rPr>
        <w:t>щоб</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формувати</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духовний</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світ</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дитини</w:t>
      </w:r>
      <w:proofErr w:type="spellEnd"/>
      <w:r w:rsidRPr="00380DF0">
        <w:rPr>
          <w:rFonts w:ascii="Times New Roman" w:hAnsi="Times New Roman" w:cs="Times New Roman"/>
          <w:sz w:val="28"/>
          <w:szCs w:val="28"/>
        </w:rPr>
        <w:t xml:space="preserve"> і </w:t>
      </w:r>
      <w:proofErr w:type="spellStart"/>
      <w:r w:rsidRPr="00380DF0">
        <w:rPr>
          <w:rFonts w:ascii="Times New Roman" w:hAnsi="Times New Roman" w:cs="Times New Roman"/>
          <w:sz w:val="28"/>
          <w:szCs w:val="28"/>
        </w:rPr>
        <w:t>сприяти</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гармонійному</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розвитку</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особистості</w:t>
      </w:r>
      <w:proofErr w:type="spellEnd"/>
      <w:r w:rsidRPr="00380DF0">
        <w:rPr>
          <w:rFonts w:ascii="Times New Roman" w:hAnsi="Times New Roman" w:cs="Times New Roman"/>
          <w:sz w:val="28"/>
          <w:szCs w:val="28"/>
        </w:rPr>
        <w:t xml:space="preserve">, яка </w:t>
      </w:r>
      <w:proofErr w:type="spellStart"/>
      <w:r w:rsidRPr="00380DF0">
        <w:rPr>
          <w:rFonts w:ascii="Times New Roman" w:hAnsi="Times New Roman" w:cs="Times New Roman"/>
          <w:sz w:val="28"/>
          <w:szCs w:val="28"/>
        </w:rPr>
        <w:t>здатна</w:t>
      </w:r>
      <w:proofErr w:type="spellEnd"/>
      <w:r w:rsidRPr="00380DF0">
        <w:rPr>
          <w:rFonts w:ascii="Times New Roman" w:hAnsi="Times New Roman" w:cs="Times New Roman"/>
          <w:sz w:val="28"/>
          <w:szCs w:val="28"/>
        </w:rPr>
        <w:t xml:space="preserve"> бути </w:t>
      </w:r>
      <w:proofErr w:type="spellStart"/>
      <w:r w:rsidRPr="00380DF0">
        <w:rPr>
          <w:rFonts w:ascii="Times New Roman" w:hAnsi="Times New Roman" w:cs="Times New Roman"/>
          <w:sz w:val="28"/>
          <w:szCs w:val="28"/>
        </w:rPr>
        <w:t>спадкоємцем</w:t>
      </w:r>
      <w:proofErr w:type="spellEnd"/>
      <w:r w:rsidRPr="00380DF0">
        <w:rPr>
          <w:rFonts w:ascii="Times New Roman" w:hAnsi="Times New Roman" w:cs="Times New Roman"/>
          <w:sz w:val="28"/>
          <w:szCs w:val="28"/>
        </w:rPr>
        <w:t xml:space="preserve"> і </w:t>
      </w:r>
      <w:proofErr w:type="spellStart"/>
      <w:r w:rsidRPr="00380DF0">
        <w:rPr>
          <w:rFonts w:ascii="Times New Roman" w:hAnsi="Times New Roman" w:cs="Times New Roman"/>
          <w:sz w:val="28"/>
          <w:szCs w:val="28"/>
        </w:rPr>
        <w:t>продовжувачем</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прогресивних</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національних</w:t>
      </w:r>
      <w:proofErr w:type="spellEnd"/>
      <w:r w:rsidRPr="00380DF0">
        <w:rPr>
          <w:rFonts w:ascii="Times New Roman" w:hAnsi="Times New Roman" w:cs="Times New Roman"/>
          <w:sz w:val="28"/>
          <w:szCs w:val="28"/>
        </w:rPr>
        <w:t xml:space="preserve"> </w:t>
      </w:r>
      <w:proofErr w:type="spellStart"/>
      <w:r w:rsidRPr="00380DF0">
        <w:rPr>
          <w:rFonts w:ascii="Times New Roman" w:hAnsi="Times New Roman" w:cs="Times New Roman"/>
          <w:sz w:val="28"/>
          <w:szCs w:val="28"/>
        </w:rPr>
        <w:t>традицій</w:t>
      </w:r>
      <w:proofErr w:type="spellEnd"/>
      <w:r w:rsidRPr="00380DF0">
        <w:rPr>
          <w:rFonts w:ascii="Times New Roman" w:hAnsi="Times New Roman" w:cs="Times New Roman"/>
          <w:sz w:val="28"/>
          <w:szCs w:val="28"/>
        </w:rPr>
        <w:t>.</w:t>
      </w:r>
    </w:p>
    <w:p w:rsidR="00380DF0" w:rsidRPr="00380DF0" w:rsidRDefault="00380DF0" w:rsidP="00380DF0">
      <w:pPr>
        <w:spacing w:after="0" w:line="360" w:lineRule="auto"/>
        <w:ind w:firstLine="708"/>
        <w:jc w:val="both"/>
        <w:rPr>
          <w:lang w:val="uk-UA"/>
        </w:rPr>
      </w:pPr>
    </w:p>
    <w:p w:rsidR="00380DF0" w:rsidRPr="00380DF0" w:rsidRDefault="00380DF0" w:rsidP="00380DF0">
      <w:pPr>
        <w:spacing w:after="0" w:line="360" w:lineRule="auto"/>
        <w:ind w:firstLine="708"/>
        <w:jc w:val="both"/>
        <w:rPr>
          <w:rFonts w:ascii="Times New Roman" w:hAnsi="Times New Roman" w:cs="Times New Roman"/>
          <w:sz w:val="28"/>
          <w:szCs w:val="28"/>
        </w:rPr>
      </w:pPr>
    </w:p>
    <w:p w:rsidR="00380DF0" w:rsidRPr="00380DF0" w:rsidRDefault="00380DF0" w:rsidP="00380DF0">
      <w:pPr>
        <w:spacing w:after="0" w:line="240" w:lineRule="auto"/>
        <w:rPr>
          <w:rFonts w:ascii="Times New Roman" w:hAnsi="Times New Roman" w:cs="Times New Roman"/>
          <w:sz w:val="28"/>
          <w:szCs w:val="28"/>
          <w:lang w:val="uk-UA"/>
        </w:rPr>
      </w:pPr>
    </w:p>
    <w:p w:rsidR="00380DF0" w:rsidRPr="00380DF0" w:rsidRDefault="00380DF0" w:rsidP="00914C25">
      <w:pPr>
        <w:spacing w:after="0" w:line="360" w:lineRule="auto"/>
        <w:ind w:firstLine="851"/>
        <w:jc w:val="center"/>
        <w:rPr>
          <w:rFonts w:ascii="Times New Roman" w:eastAsia="Times New Roman" w:hAnsi="Times New Roman" w:cs="Times New Roman"/>
          <w:b/>
          <w:sz w:val="28"/>
          <w:szCs w:val="28"/>
          <w:lang w:val="uk-UA" w:eastAsia="ru-RU"/>
        </w:rPr>
      </w:pPr>
    </w:p>
    <w:p w:rsidR="00960C8E" w:rsidRPr="00960C8E" w:rsidRDefault="00960C8E" w:rsidP="009624AA">
      <w:pPr>
        <w:pageBreakBefore/>
        <w:spacing w:after="0" w:line="360" w:lineRule="auto"/>
        <w:jc w:val="center"/>
        <w:rPr>
          <w:rFonts w:ascii="Times New Roman" w:eastAsia="Times New Roman" w:hAnsi="Times New Roman" w:cs="Times New Roman"/>
          <w:b/>
          <w:sz w:val="36"/>
          <w:szCs w:val="36"/>
          <w:lang w:val="uk-UA" w:eastAsia="ru-RU"/>
        </w:rPr>
      </w:pPr>
      <w:r w:rsidRPr="00960C8E">
        <w:rPr>
          <w:rFonts w:ascii="Times New Roman" w:eastAsia="Times New Roman" w:hAnsi="Times New Roman" w:cs="Times New Roman"/>
          <w:b/>
          <w:sz w:val="36"/>
          <w:szCs w:val="36"/>
          <w:lang w:val="en-US" w:eastAsia="ru-RU"/>
        </w:rPr>
        <w:lastRenderedPageBreak/>
        <w:t>I</w:t>
      </w:r>
      <w:r w:rsidRPr="00960C8E">
        <w:rPr>
          <w:rFonts w:ascii="Times New Roman" w:eastAsia="Times New Roman" w:hAnsi="Times New Roman" w:cs="Times New Roman"/>
          <w:b/>
          <w:sz w:val="36"/>
          <w:szCs w:val="36"/>
          <w:lang w:val="uk-UA" w:eastAsia="ru-RU"/>
        </w:rPr>
        <w:t xml:space="preserve">. Основні функції, завдання </w:t>
      </w:r>
      <w:r w:rsidR="009624AA">
        <w:rPr>
          <w:rFonts w:ascii="Times New Roman" w:eastAsia="Times New Roman" w:hAnsi="Times New Roman" w:cs="Times New Roman"/>
          <w:b/>
          <w:sz w:val="36"/>
          <w:szCs w:val="36"/>
          <w:lang w:val="uk-UA" w:eastAsia="ru-RU"/>
        </w:rPr>
        <w:t>і</w:t>
      </w:r>
      <w:r w:rsidRPr="00960C8E">
        <w:rPr>
          <w:rFonts w:ascii="Times New Roman" w:eastAsia="Times New Roman" w:hAnsi="Times New Roman" w:cs="Times New Roman"/>
          <w:b/>
          <w:sz w:val="36"/>
          <w:szCs w:val="36"/>
          <w:lang w:val="uk-UA" w:eastAsia="ru-RU"/>
        </w:rPr>
        <w:t xml:space="preserve"> напрями </w:t>
      </w:r>
      <w:r w:rsidR="009624AA" w:rsidRPr="00960C8E">
        <w:rPr>
          <w:rFonts w:ascii="Times New Roman" w:eastAsia="Times New Roman" w:hAnsi="Times New Roman" w:cs="Times New Roman"/>
          <w:b/>
          <w:sz w:val="36"/>
          <w:szCs w:val="36"/>
          <w:lang w:val="uk-UA" w:eastAsia="ru-RU"/>
        </w:rPr>
        <w:t>діяльності бібліотеки</w:t>
      </w:r>
      <w:r w:rsidRPr="00960C8E">
        <w:rPr>
          <w:rFonts w:ascii="Times New Roman" w:eastAsia="Times New Roman" w:hAnsi="Times New Roman" w:cs="Times New Roman"/>
          <w:b/>
          <w:sz w:val="36"/>
          <w:szCs w:val="36"/>
          <w:lang w:val="uk-UA" w:eastAsia="ru-RU"/>
        </w:rPr>
        <w:t xml:space="preserve"> школи на 201</w:t>
      </w:r>
      <w:r w:rsidR="00AB66E0">
        <w:rPr>
          <w:rFonts w:ascii="Times New Roman" w:eastAsia="Times New Roman" w:hAnsi="Times New Roman" w:cs="Times New Roman"/>
          <w:b/>
          <w:sz w:val="36"/>
          <w:szCs w:val="36"/>
          <w:lang w:val="uk-UA" w:eastAsia="ru-RU"/>
        </w:rPr>
        <w:t>8</w:t>
      </w:r>
      <w:r w:rsidR="003F00BD">
        <w:rPr>
          <w:rFonts w:ascii="Times New Roman" w:eastAsia="Times New Roman" w:hAnsi="Times New Roman" w:cs="Times New Roman"/>
          <w:b/>
          <w:sz w:val="36"/>
          <w:szCs w:val="36"/>
          <w:lang w:val="uk-UA" w:eastAsia="ru-RU"/>
        </w:rPr>
        <w:t>/</w:t>
      </w:r>
      <w:r w:rsidRPr="00960C8E">
        <w:rPr>
          <w:rFonts w:ascii="Times New Roman" w:eastAsia="Times New Roman" w:hAnsi="Times New Roman" w:cs="Times New Roman"/>
          <w:b/>
          <w:sz w:val="36"/>
          <w:szCs w:val="36"/>
          <w:lang w:val="uk-UA" w:eastAsia="ru-RU"/>
        </w:rPr>
        <w:t>201</w:t>
      </w:r>
      <w:r w:rsidR="00AB66E0">
        <w:rPr>
          <w:rFonts w:ascii="Times New Roman" w:eastAsia="Times New Roman" w:hAnsi="Times New Roman" w:cs="Times New Roman"/>
          <w:b/>
          <w:sz w:val="36"/>
          <w:szCs w:val="36"/>
          <w:lang w:val="uk-UA" w:eastAsia="ru-RU"/>
        </w:rPr>
        <w:t>9</w:t>
      </w:r>
      <w:r w:rsidRPr="00960C8E">
        <w:rPr>
          <w:rFonts w:ascii="Times New Roman" w:eastAsia="Times New Roman" w:hAnsi="Times New Roman" w:cs="Times New Roman"/>
          <w:b/>
          <w:sz w:val="36"/>
          <w:szCs w:val="36"/>
          <w:lang w:val="uk-UA" w:eastAsia="ru-RU"/>
        </w:rPr>
        <w:t xml:space="preserve"> навчальний рік</w:t>
      </w:r>
    </w:p>
    <w:p w:rsidR="004F0E92" w:rsidRDefault="004F0E92" w:rsidP="004F0E92">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На сучасному етапі цивілізації інформація охоплює дедалі більше галузей і стає однією з головних людських цінностей та основним ресурсом майбутнього. </w:t>
      </w:r>
    </w:p>
    <w:p w:rsidR="004F0E92" w:rsidRPr="003509C7" w:rsidRDefault="004F0E92" w:rsidP="004F0E92">
      <w:pPr>
        <w:spacing w:after="0" w:line="360" w:lineRule="auto"/>
        <w:ind w:firstLine="708"/>
        <w:jc w:val="both"/>
        <w:rPr>
          <w:rFonts w:ascii="Times New Roman" w:eastAsia="Times New Roman" w:hAnsi="Times New Roman" w:cs="Times New Roman"/>
          <w:sz w:val="28"/>
          <w:szCs w:val="28"/>
          <w:lang w:val="uk-UA" w:eastAsia="ru-RU"/>
        </w:rPr>
      </w:pPr>
      <w:r w:rsidRPr="003509C7">
        <w:rPr>
          <w:rFonts w:ascii="Times New Roman" w:eastAsia="Times New Roman" w:hAnsi="Times New Roman" w:cs="Times New Roman"/>
          <w:sz w:val="28"/>
          <w:szCs w:val="28"/>
          <w:lang w:val="uk-UA" w:eastAsia="ru-RU"/>
        </w:rPr>
        <w:t xml:space="preserve">   Втілення в життя ідеї неперервної освіти </w:t>
      </w:r>
      <w:proofErr w:type="spellStart"/>
      <w:r w:rsidRPr="003509C7">
        <w:rPr>
          <w:rFonts w:ascii="Times New Roman" w:eastAsia="Times New Roman" w:hAnsi="Times New Roman" w:cs="Times New Roman"/>
          <w:sz w:val="28"/>
          <w:szCs w:val="28"/>
          <w:lang w:val="uk-UA" w:eastAsia="ru-RU"/>
        </w:rPr>
        <w:t>надиктовує</w:t>
      </w:r>
      <w:proofErr w:type="spellEnd"/>
      <w:r w:rsidRPr="003509C7">
        <w:rPr>
          <w:rFonts w:ascii="Times New Roman" w:eastAsia="Times New Roman" w:hAnsi="Times New Roman" w:cs="Times New Roman"/>
          <w:sz w:val="28"/>
          <w:szCs w:val="28"/>
          <w:lang w:val="uk-UA" w:eastAsia="ru-RU"/>
        </w:rPr>
        <w:t xml:space="preserve"> необхідність переходу від репродуктивного навчання до продуктивного, зміни орієнтирів системи освіти із засвоєнням певної суми знань на формування  уміння вчитися, «здібностей і навичок самоосвіти і самореалізації особистості».</w:t>
      </w:r>
    </w:p>
    <w:p w:rsidR="004F0E92" w:rsidRDefault="004F0E92" w:rsidP="004F0E92">
      <w:pPr>
        <w:spacing w:after="0" w:line="360" w:lineRule="auto"/>
        <w:ind w:firstLine="709"/>
        <w:jc w:val="both"/>
        <w:rPr>
          <w:rFonts w:ascii="Times New Roman" w:eastAsia="Times New Roman" w:hAnsi="Times New Roman" w:cs="Times New Roman"/>
          <w:sz w:val="28"/>
          <w:szCs w:val="28"/>
          <w:lang w:val="uk-UA" w:eastAsia="ru-RU"/>
        </w:rPr>
      </w:pPr>
      <w:r w:rsidRPr="003509C7">
        <w:rPr>
          <w:rFonts w:ascii="Times New Roman" w:eastAsia="Times New Roman" w:hAnsi="Times New Roman" w:cs="Times New Roman"/>
          <w:sz w:val="28"/>
          <w:szCs w:val="28"/>
          <w:lang w:val="uk-UA" w:eastAsia="ru-RU"/>
        </w:rPr>
        <w:t xml:space="preserve">   Бібліотека школи, поєднуючи в собі багатогранні функції дитячої, юнацької та спеціальної педагогічної бібліотеки, нині активно розвивається як навчальний заклад, інформаційно-методичний, культурно-освітній, інформаційно-бібліографічний центр. </w:t>
      </w:r>
      <w:r w:rsidRPr="00960C8E">
        <w:rPr>
          <w:rFonts w:ascii="Times New Roman" w:eastAsia="Times New Roman" w:hAnsi="Times New Roman" w:cs="Times New Roman"/>
          <w:sz w:val="28"/>
          <w:szCs w:val="28"/>
          <w:lang w:val="uk-UA" w:eastAsia="ru-RU"/>
        </w:rPr>
        <w:t>Самоосвіта безпосередньо залежить від інтелектуального розвитку, від мотивації та установок щодо навчальної діяльності, потреби у знаннях, вольових та інших якостей особистості. У цьому плані важливим питанням є формування в учнів ключових життєвих компетенцій.</w:t>
      </w:r>
    </w:p>
    <w:p w:rsidR="004F0E92" w:rsidRPr="00960C8E" w:rsidRDefault="004F0E92" w:rsidP="004F0E92">
      <w:pPr>
        <w:spacing w:after="0" w:line="360" w:lineRule="auto"/>
        <w:ind w:firstLine="709"/>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Комп’ютерні технології – необхідна умова формування сучасного іміджу шкільної бібліотеки. Наявність у бібліотеці сучасних технологій – безсумнівне свідоцтво того, що вона виходить на певний рівень інформатизації.</w:t>
      </w:r>
    </w:p>
    <w:p w:rsidR="004F0E92" w:rsidRPr="003509C7" w:rsidRDefault="004F0E92" w:rsidP="004F0E92">
      <w:pPr>
        <w:spacing w:after="0" w:line="360" w:lineRule="auto"/>
        <w:ind w:firstLine="708"/>
        <w:jc w:val="both"/>
        <w:rPr>
          <w:rFonts w:ascii="Times New Roman" w:eastAsia="Times New Roman" w:hAnsi="Times New Roman" w:cs="Times New Roman"/>
          <w:sz w:val="28"/>
          <w:szCs w:val="28"/>
          <w:lang w:val="uk-UA" w:eastAsia="ru-RU"/>
        </w:rPr>
      </w:pPr>
      <w:r w:rsidRPr="003509C7">
        <w:rPr>
          <w:rFonts w:ascii="Times New Roman" w:eastAsia="Times New Roman" w:hAnsi="Times New Roman" w:cs="Times New Roman"/>
          <w:sz w:val="28"/>
          <w:szCs w:val="28"/>
          <w:lang w:val="uk-UA" w:eastAsia="ru-RU"/>
        </w:rPr>
        <w:t>Оскільки бібліотека є обов’язковим підрозділом навчального закладу, всі стратегічні освітньо-виховні завдання трансформуються у завданнях та діяльності бібліотеки. У п. 1.1. «Положення про бібліотеку загальноосвітнього навчального закладу» (</w:t>
      </w:r>
      <w:proofErr w:type="spellStart"/>
      <w:r w:rsidRPr="003509C7">
        <w:rPr>
          <w:rFonts w:ascii="Times New Roman" w:eastAsia="Times New Roman" w:hAnsi="Times New Roman" w:cs="Times New Roman"/>
          <w:sz w:val="28"/>
          <w:szCs w:val="28"/>
          <w:lang w:val="uk-UA" w:eastAsia="ru-RU"/>
        </w:rPr>
        <w:t>затв</w:t>
      </w:r>
      <w:proofErr w:type="spellEnd"/>
      <w:r w:rsidRPr="003509C7">
        <w:rPr>
          <w:rFonts w:ascii="Times New Roman" w:eastAsia="Times New Roman" w:hAnsi="Times New Roman" w:cs="Times New Roman"/>
          <w:sz w:val="28"/>
          <w:szCs w:val="28"/>
          <w:lang w:val="uk-UA" w:eastAsia="ru-RU"/>
        </w:rPr>
        <w:t>. наказом Міністерства освіти України від 14.05.1999 року № 139) зазначено, що бібліотека «… Свою діяльність організовує спільно з педагогічним колективом відповідно до планів роботи і регламентуючої документації…».</w:t>
      </w:r>
    </w:p>
    <w:p w:rsidR="00960C8E" w:rsidRPr="00960C8E" w:rsidRDefault="00960C8E" w:rsidP="006E522D">
      <w:pPr>
        <w:spacing w:after="0" w:line="360" w:lineRule="auto"/>
        <w:ind w:firstLine="709"/>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Основні функції, покладені на бібліотеку школи, зафіксовані в нормативно-правових документах: законах, положеннях, правилах, інструкціях тощо.</w:t>
      </w:r>
    </w:p>
    <w:p w:rsidR="00960C8E" w:rsidRPr="00960C8E" w:rsidRDefault="00960C8E" w:rsidP="00B42112">
      <w:pPr>
        <w:spacing w:after="0" w:line="36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У «Положенні про бібліотеку загальноосвітнього навчального закладу», затвердженого наказом Міносвіти України від 14.05.1999 р. № 139 в розділі «Загальні положення» підкреслено, що шкільна бібліотека здійснює бібліотечно-інформаційне, культурно-просвітницьке забезпечення навчально-виховного процесу як в урочний, так і в позаурочний час. У розділі «Основні завдання» </w:t>
      </w:r>
      <w:r w:rsidRPr="00960C8E">
        <w:rPr>
          <w:rFonts w:ascii="Times New Roman" w:eastAsia="Times New Roman" w:hAnsi="Times New Roman" w:cs="Times New Roman"/>
          <w:sz w:val="28"/>
          <w:szCs w:val="28"/>
          <w:lang w:val="uk-UA" w:eastAsia="ru-RU"/>
        </w:rPr>
        <w:lastRenderedPageBreak/>
        <w:t>акцентовано увагу на розкритті перед учнями основних (модельних, базових) функцій бібліотеки, в третьому – «Зміст роботи» – зазначено, що бібліотечний фонд повинен відповідати змісту навчання у навчальному закладі, його інформаційним і виховним функціям.</w:t>
      </w:r>
    </w:p>
    <w:p w:rsidR="00960C8E" w:rsidRDefault="00443CC0" w:rsidP="00443CC0">
      <w:pPr>
        <w:spacing w:after="0" w:line="36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60C8E" w:rsidRPr="00960C8E">
        <w:rPr>
          <w:rFonts w:ascii="Times New Roman" w:eastAsia="Times New Roman" w:hAnsi="Times New Roman" w:cs="Times New Roman"/>
          <w:sz w:val="28"/>
          <w:szCs w:val="28"/>
          <w:lang w:val="uk-UA" w:eastAsia="ru-RU"/>
        </w:rPr>
        <w:t xml:space="preserve">У своїй діяльності бібліотека </w:t>
      </w:r>
      <w:r w:rsidR="006E522D">
        <w:rPr>
          <w:rFonts w:ascii="Times New Roman" w:eastAsia="Times New Roman" w:hAnsi="Times New Roman" w:cs="Times New Roman"/>
          <w:sz w:val="28"/>
          <w:szCs w:val="28"/>
          <w:lang w:val="uk-UA" w:eastAsia="ru-RU"/>
        </w:rPr>
        <w:t>гімназії</w:t>
      </w:r>
      <w:r w:rsidR="00960C8E" w:rsidRPr="00960C8E">
        <w:rPr>
          <w:rFonts w:ascii="Times New Roman" w:eastAsia="Times New Roman" w:hAnsi="Times New Roman" w:cs="Times New Roman"/>
          <w:sz w:val="28"/>
          <w:szCs w:val="28"/>
          <w:lang w:val="uk-UA" w:eastAsia="ru-RU"/>
        </w:rPr>
        <w:t xml:space="preserve"> керується Законом України «Про загальну середню освіту», Законом України «Про бібліотеки і бібліотечну справу», Положенням про середній навчальний заклад, Положенням «Про бібліотеку загальноосвітнього навчального закладу» та іншими законодавчими та  нормативно-правовими актами.</w:t>
      </w:r>
    </w:p>
    <w:p w:rsidR="00FA6398" w:rsidRPr="00FA6398" w:rsidRDefault="001833D6" w:rsidP="001833D6">
      <w:pPr>
        <w:spacing w:after="0" w:line="36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A6398" w:rsidRPr="00FA6398">
        <w:rPr>
          <w:rFonts w:ascii="Times New Roman" w:eastAsia="Times New Roman" w:hAnsi="Times New Roman" w:cs="Times New Roman"/>
          <w:sz w:val="28"/>
          <w:szCs w:val="28"/>
          <w:lang w:val="uk-UA" w:eastAsia="ru-RU"/>
        </w:rPr>
        <w:t xml:space="preserve">У новому навчальному році бібліотека працюватиме над науково-методичною темою: «Пошук оптимальних технологій бібліотечно-бібліографічної </w:t>
      </w:r>
      <w:r w:rsidR="00B52B7B">
        <w:rPr>
          <w:rFonts w:ascii="Times New Roman" w:eastAsia="Times New Roman" w:hAnsi="Times New Roman" w:cs="Times New Roman"/>
          <w:sz w:val="28"/>
          <w:szCs w:val="28"/>
          <w:lang w:val="uk-UA" w:eastAsia="ru-RU"/>
        </w:rPr>
        <w:t xml:space="preserve">роботи з </w:t>
      </w:r>
      <w:r w:rsidR="00FA6398" w:rsidRPr="00FA6398">
        <w:rPr>
          <w:rFonts w:ascii="Times New Roman" w:eastAsia="Times New Roman" w:hAnsi="Times New Roman" w:cs="Times New Roman"/>
          <w:sz w:val="28"/>
          <w:szCs w:val="28"/>
          <w:lang w:val="uk-UA" w:eastAsia="ru-RU"/>
        </w:rPr>
        <w:t xml:space="preserve">метою сприяння вихованню гармонійної, досконалої особистості, свідомої своєму громадянському обов’язку, відкритої для інтелектуального, духовного і творчого розвитку в умовах інформаційного суспільства». </w:t>
      </w:r>
    </w:p>
    <w:p w:rsidR="00FA6398" w:rsidRPr="0031338B" w:rsidRDefault="00FA6398" w:rsidP="0027493E">
      <w:pPr>
        <w:spacing w:after="0" w:line="360" w:lineRule="auto"/>
        <w:ind w:left="360"/>
        <w:jc w:val="both"/>
        <w:rPr>
          <w:rFonts w:ascii="Times New Roman" w:eastAsia="Times New Roman" w:hAnsi="Times New Roman" w:cs="Times New Roman"/>
          <w:b/>
          <w:sz w:val="32"/>
          <w:szCs w:val="32"/>
          <w:lang w:val="uk-UA" w:eastAsia="ru-RU"/>
        </w:rPr>
      </w:pPr>
      <w:r w:rsidRPr="0031338B">
        <w:rPr>
          <w:rFonts w:ascii="Times New Roman" w:eastAsia="Times New Roman" w:hAnsi="Times New Roman" w:cs="Times New Roman"/>
          <w:b/>
          <w:sz w:val="32"/>
          <w:szCs w:val="32"/>
          <w:lang w:val="uk-UA" w:eastAsia="ru-RU"/>
        </w:rPr>
        <w:t>Основні завдання:</w:t>
      </w:r>
    </w:p>
    <w:p w:rsidR="00FA6398" w:rsidRPr="00FA6398" w:rsidRDefault="00FA6398" w:rsidP="002A4188">
      <w:pPr>
        <w:numPr>
          <w:ilvl w:val="0"/>
          <w:numId w:val="6"/>
        </w:numPr>
        <w:spacing w:after="0" w:line="360" w:lineRule="auto"/>
        <w:ind w:left="0" w:firstLine="0"/>
        <w:jc w:val="both"/>
        <w:rPr>
          <w:rFonts w:ascii="Times New Roman" w:eastAsia="Times New Roman" w:hAnsi="Times New Roman" w:cs="Times New Roman"/>
          <w:sz w:val="28"/>
          <w:szCs w:val="28"/>
          <w:lang w:val="uk-UA" w:eastAsia="ru-RU"/>
        </w:rPr>
      </w:pPr>
      <w:r w:rsidRPr="00FA6398">
        <w:rPr>
          <w:rFonts w:ascii="Times New Roman" w:eastAsia="Times New Roman" w:hAnsi="Times New Roman" w:cs="Times New Roman"/>
          <w:sz w:val="28"/>
          <w:szCs w:val="28"/>
          <w:lang w:val="uk-UA" w:eastAsia="ru-RU"/>
        </w:rPr>
        <w:t>Гуманізація виховного процесу, що виражається в створенні умов для всебічного розвитку особистості; для спонукання її до самоаналізу, самооцінки, саморозвитку, самовиховання.</w:t>
      </w:r>
    </w:p>
    <w:p w:rsidR="00FA6398" w:rsidRPr="005553C0" w:rsidRDefault="00FA6398" w:rsidP="002A4188">
      <w:pPr>
        <w:pStyle w:val="ac"/>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5553C0">
        <w:rPr>
          <w:rFonts w:ascii="Times New Roman" w:eastAsia="Times New Roman" w:hAnsi="Times New Roman" w:cs="Times New Roman"/>
          <w:sz w:val="28"/>
          <w:szCs w:val="28"/>
          <w:lang w:val="uk-UA" w:eastAsia="ru-RU"/>
        </w:rPr>
        <w:t>Створення умов для відкритості фондів і оперативного повідомлення читачів про зміст наявного фонду та нових надходжень.</w:t>
      </w:r>
    </w:p>
    <w:p w:rsidR="00FA6398" w:rsidRPr="005553C0" w:rsidRDefault="00FA6398" w:rsidP="002A4188">
      <w:pPr>
        <w:pStyle w:val="ac"/>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5553C0">
        <w:rPr>
          <w:rFonts w:ascii="Times New Roman" w:eastAsia="Times New Roman" w:hAnsi="Times New Roman" w:cs="Times New Roman"/>
          <w:sz w:val="28"/>
          <w:szCs w:val="28"/>
          <w:lang w:val="uk-UA" w:eastAsia="ru-RU"/>
        </w:rPr>
        <w:t>Виховання в учнів культури читання, бережливого відношення  до книги, прищеплення навичок самостійного роботи з книгою, потреби в читанні, уміння користуватися бібліотекою.</w:t>
      </w:r>
    </w:p>
    <w:p w:rsidR="00FA6398" w:rsidRPr="005553C0" w:rsidRDefault="00FA6398" w:rsidP="002A4188">
      <w:pPr>
        <w:pStyle w:val="ac"/>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5553C0">
        <w:rPr>
          <w:rFonts w:ascii="Times New Roman" w:eastAsia="Times New Roman" w:hAnsi="Times New Roman" w:cs="Times New Roman"/>
          <w:sz w:val="28"/>
          <w:szCs w:val="28"/>
          <w:lang w:val="uk-UA" w:eastAsia="ru-RU"/>
        </w:rPr>
        <w:t>Допомога педагогічному колективу  в роботі з обдарованими дітьми.</w:t>
      </w:r>
    </w:p>
    <w:p w:rsidR="00FA6398" w:rsidRPr="005553C0" w:rsidRDefault="00FA6398" w:rsidP="002A4188">
      <w:pPr>
        <w:pStyle w:val="ac"/>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5553C0">
        <w:rPr>
          <w:rFonts w:ascii="Times New Roman" w:eastAsia="Times New Roman" w:hAnsi="Times New Roman" w:cs="Times New Roman"/>
          <w:sz w:val="28"/>
          <w:szCs w:val="28"/>
          <w:lang w:val="uk-UA" w:eastAsia="ru-RU"/>
        </w:rPr>
        <w:t>Надання допомоги вчителям у науково-методичній роботі, у вивченні досягнень педагогіки й психології, нових педагогічних технологій та їх застосування на практиці.</w:t>
      </w:r>
    </w:p>
    <w:p w:rsidR="00FA6398" w:rsidRPr="005553C0" w:rsidRDefault="00FA6398" w:rsidP="002A4188">
      <w:pPr>
        <w:pStyle w:val="ac"/>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5553C0">
        <w:rPr>
          <w:rFonts w:ascii="Times New Roman" w:eastAsia="Times New Roman" w:hAnsi="Times New Roman" w:cs="Times New Roman"/>
          <w:sz w:val="28"/>
          <w:szCs w:val="28"/>
          <w:lang w:val="uk-UA" w:eastAsia="ru-RU"/>
        </w:rPr>
        <w:t xml:space="preserve">Інформування шкільних методичних об’єднань про нові надходження підручників та методичної літератури. </w:t>
      </w:r>
    </w:p>
    <w:p w:rsidR="00FA6398" w:rsidRPr="005553C0" w:rsidRDefault="00FA6398" w:rsidP="002A4188">
      <w:pPr>
        <w:pStyle w:val="ac"/>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5553C0">
        <w:rPr>
          <w:rFonts w:ascii="Times New Roman" w:eastAsia="Times New Roman" w:hAnsi="Times New Roman" w:cs="Times New Roman"/>
          <w:sz w:val="28"/>
          <w:szCs w:val="28"/>
          <w:lang w:val="uk-UA" w:eastAsia="ru-RU"/>
        </w:rPr>
        <w:t>Особлива увага буде приділятися широкій популяризації української літератури, літератур</w:t>
      </w:r>
      <w:r w:rsidR="005553C0" w:rsidRPr="005553C0">
        <w:rPr>
          <w:rFonts w:ascii="Times New Roman" w:eastAsia="Times New Roman" w:hAnsi="Times New Roman" w:cs="Times New Roman"/>
          <w:sz w:val="28"/>
          <w:szCs w:val="28"/>
          <w:lang w:val="uk-UA" w:eastAsia="ru-RU"/>
        </w:rPr>
        <w:t xml:space="preserve">і </w:t>
      </w:r>
      <w:r w:rsidRPr="005553C0">
        <w:rPr>
          <w:rFonts w:ascii="Times New Roman" w:eastAsia="Times New Roman" w:hAnsi="Times New Roman" w:cs="Times New Roman"/>
          <w:sz w:val="28"/>
          <w:szCs w:val="28"/>
          <w:lang w:val="uk-UA" w:eastAsia="ru-RU"/>
        </w:rPr>
        <w:t xml:space="preserve"> з питань освіти, історії культури українського народу і </w:t>
      </w:r>
      <w:r w:rsidRPr="005553C0">
        <w:rPr>
          <w:rFonts w:ascii="Times New Roman" w:eastAsia="Times New Roman" w:hAnsi="Times New Roman" w:cs="Times New Roman"/>
          <w:sz w:val="28"/>
          <w:szCs w:val="28"/>
          <w:lang w:val="uk-UA" w:eastAsia="ru-RU"/>
        </w:rPr>
        <w:lastRenderedPageBreak/>
        <w:t>вихованню за допомогою цієї  літератури поваги до рідної мови, національно-культурних і духовних надбань нашого народу.</w:t>
      </w:r>
    </w:p>
    <w:p w:rsidR="00FA6398" w:rsidRPr="005553C0" w:rsidRDefault="00FA6398" w:rsidP="002A4188">
      <w:pPr>
        <w:pStyle w:val="ac"/>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5553C0">
        <w:rPr>
          <w:rFonts w:ascii="Times New Roman" w:eastAsia="Times New Roman" w:hAnsi="Times New Roman" w:cs="Times New Roman"/>
          <w:sz w:val="28"/>
          <w:szCs w:val="28"/>
          <w:lang w:val="uk-UA" w:eastAsia="ru-RU"/>
        </w:rPr>
        <w:t>Формування правової культури читачів, громадянськості, патріотизму, поширення інтересу до історії рідного краю.</w:t>
      </w:r>
    </w:p>
    <w:p w:rsidR="00FA6398" w:rsidRPr="005553C0" w:rsidRDefault="00FA6398" w:rsidP="002A4188">
      <w:pPr>
        <w:pStyle w:val="ac"/>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5553C0">
        <w:rPr>
          <w:rFonts w:ascii="Times New Roman" w:eastAsia="Times New Roman" w:hAnsi="Times New Roman" w:cs="Times New Roman"/>
          <w:sz w:val="28"/>
          <w:szCs w:val="28"/>
          <w:lang w:val="uk-UA" w:eastAsia="ru-RU"/>
        </w:rPr>
        <w:t>Проведення індивідуальної роботи з читачами як підґрунтя інформаційної культури школярів.</w:t>
      </w:r>
    </w:p>
    <w:p w:rsidR="00FA6398" w:rsidRPr="005553C0" w:rsidRDefault="00FA6398" w:rsidP="002A4188">
      <w:pPr>
        <w:pStyle w:val="ac"/>
        <w:numPr>
          <w:ilvl w:val="0"/>
          <w:numId w:val="7"/>
        </w:numPr>
        <w:spacing w:after="0" w:line="360" w:lineRule="auto"/>
        <w:ind w:left="0" w:firstLine="0"/>
        <w:jc w:val="both"/>
        <w:rPr>
          <w:rFonts w:ascii="Times New Roman" w:eastAsia="Times New Roman" w:hAnsi="Times New Roman" w:cs="Times New Roman"/>
          <w:sz w:val="28"/>
          <w:szCs w:val="28"/>
          <w:lang w:val="uk-UA" w:eastAsia="ru-RU"/>
        </w:rPr>
      </w:pPr>
      <w:r w:rsidRPr="005553C0">
        <w:rPr>
          <w:rFonts w:ascii="Times New Roman" w:eastAsia="Times New Roman" w:hAnsi="Times New Roman" w:cs="Times New Roman"/>
          <w:sz w:val="28"/>
          <w:szCs w:val="28"/>
          <w:lang w:val="uk-UA" w:eastAsia="ru-RU"/>
        </w:rPr>
        <w:t>Покращення диференційованого обслуговування користувачів бібліотеки; організація книжкового фонду з урахуванням змін інтересів читачів. Забезпечення можливості найбільш повного й швидкого доступу до інформаційних ресурсів.</w:t>
      </w:r>
    </w:p>
    <w:p w:rsidR="004F0E92" w:rsidRPr="004F0E92" w:rsidRDefault="004F0E92" w:rsidP="004F0E92">
      <w:pPr>
        <w:tabs>
          <w:tab w:val="left" w:pos="426"/>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4F0E92">
        <w:rPr>
          <w:rFonts w:ascii="Times New Roman" w:eastAsia="Times New Roman" w:hAnsi="Times New Roman" w:cs="Times New Roman"/>
          <w:sz w:val="28"/>
          <w:szCs w:val="28"/>
          <w:lang w:val="uk-UA" w:eastAsia="ru-RU"/>
        </w:rPr>
        <w:t>Освіта і бібліотека – ці два поняття невід’ємні одне від одного</w:t>
      </w:r>
      <w:r>
        <w:rPr>
          <w:rFonts w:ascii="Times New Roman" w:eastAsia="Times New Roman" w:hAnsi="Times New Roman" w:cs="Times New Roman"/>
          <w:sz w:val="28"/>
          <w:szCs w:val="28"/>
          <w:lang w:val="uk-UA" w:eastAsia="ru-RU"/>
        </w:rPr>
        <w:t xml:space="preserve">. </w:t>
      </w:r>
      <w:r w:rsidRPr="004F0E92">
        <w:rPr>
          <w:rFonts w:ascii="Times New Roman" w:eastAsia="Times New Roman" w:hAnsi="Times New Roman" w:cs="Times New Roman"/>
          <w:sz w:val="28"/>
          <w:szCs w:val="28"/>
          <w:lang w:val="uk-UA" w:eastAsia="ru-RU"/>
        </w:rPr>
        <w:t>Нова українська школа – це ключова реформа Міністерства освіти і науки. Головна мета – створити школу, у якій буде приємно навчатись і яка даватиме учням не тільки знання, як це відбувається зараз, а й вміння застосовувати їх у житті.</w:t>
      </w:r>
      <w:r w:rsidRPr="004F0E92">
        <w:t xml:space="preserve"> </w:t>
      </w:r>
      <w:r w:rsidRPr="004F0E92">
        <w:rPr>
          <w:rFonts w:ascii="Times New Roman" w:eastAsia="Times New Roman" w:hAnsi="Times New Roman" w:cs="Times New Roman"/>
          <w:sz w:val="28"/>
          <w:szCs w:val="28"/>
          <w:lang w:val="uk-UA" w:eastAsia="ru-RU"/>
        </w:rPr>
        <w:t>Сучасний світ складний. Дитині недостатньо дати лише знання. Ще необхідно навчити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18668E" w:rsidRPr="0018668E" w:rsidRDefault="004F0E92" w:rsidP="0018668E">
      <w:pPr>
        <w:tabs>
          <w:tab w:val="left" w:pos="426"/>
        </w:tabs>
        <w:spacing w:after="0" w:line="360" w:lineRule="auto"/>
        <w:jc w:val="both"/>
        <w:rPr>
          <w:rFonts w:ascii="Times New Roman" w:eastAsia="Times New Roman" w:hAnsi="Times New Roman" w:cs="Times New Roman"/>
          <w:sz w:val="28"/>
          <w:szCs w:val="28"/>
          <w:lang w:val="uk-UA" w:eastAsia="ru-RU"/>
        </w:rPr>
      </w:pPr>
      <w:r w:rsidRPr="004F0E92">
        <w:rPr>
          <w:rFonts w:ascii="Times New Roman" w:eastAsia="Times New Roman" w:hAnsi="Times New Roman" w:cs="Times New Roman"/>
          <w:sz w:val="28"/>
          <w:szCs w:val="28"/>
          <w:lang w:val="uk-UA" w:eastAsia="ru-RU"/>
        </w:rPr>
        <w:t>Відповідно до проекту нового базового Закону «Про освіту» ключовими для Нової української школи визначено такі компетентності:</w:t>
      </w:r>
      <w:r>
        <w:rPr>
          <w:rFonts w:ascii="Times New Roman" w:eastAsia="Times New Roman" w:hAnsi="Times New Roman" w:cs="Times New Roman"/>
          <w:sz w:val="28"/>
          <w:szCs w:val="28"/>
          <w:lang w:val="uk-UA" w:eastAsia="ru-RU"/>
        </w:rPr>
        <w:t xml:space="preserve"> </w:t>
      </w:r>
      <w:r w:rsidR="00950133">
        <w:rPr>
          <w:rFonts w:ascii="Times New Roman" w:eastAsia="Times New Roman" w:hAnsi="Times New Roman" w:cs="Times New Roman"/>
          <w:sz w:val="28"/>
          <w:szCs w:val="28"/>
          <w:lang w:val="uk-UA" w:eastAsia="ru-RU"/>
        </w:rPr>
        <w:t>с</w:t>
      </w:r>
      <w:r w:rsidR="00950133" w:rsidRPr="00950133">
        <w:rPr>
          <w:rFonts w:ascii="Times New Roman" w:eastAsia="Times New Roman" w:hAnsi="Times New Roman" w:cs="Times New Roman"/>
          <w:sz w:val="28"/>
          <w:szCs w:val="28"/>
          <w:lang w:val="uk-UA" w:eastAsia="ru-RU"/>
        </w:rPr>
        <w:t>пілкування державною (і рід</w:t>
      </w:r>
      <w:r w:rsidR="00950133">
        <w:rPr>
          <w:rFonts w:ascii="Times New Roman" w:eastAsia="Times New Roman" w:hAnsi="Times New Roman" w:cs="Times New Roman"/>
          <w:sz w:val="28"/>
          <w:szCs w:val="28"/>
          <w:lang w:val="uk-UA" w:eastAsia="ru-RU"/>
        </w:rPr>
        <w:t>ною у разі відмінності) мовами; с</w:t>
      </w:r>
      <w:r w:rsidR="00950133" w:rsidRPr="00950133">
        <w:rPr>
          <w:rFonts w:ascii="Times New Roman" w:eastAsia="Times New Roman" w:hAnsi="Times New Roman" w:cs="Times New Roman"/>
          <w:sz w:val="28"/>
          <w:szCs w:val="28"/>
          <w:lang w:val="uk-UA" w:eastAsia="ru-RU"/>
        </w:rPr>
        <w:t>пілкування іноземними мовами</w:t>
      </w:r>
      <w:r w:rsidR="00950133">
        <w:rPr>
          <w:rFonts w:ascii="Times New Roman" w:eastAsia="Times New Roman" w:hAnsi="Times New Roman" w:cs="Times New Roman"/>
          <w:sz w:val="28"/>
          <w:szCs w:val="28"/>
          <w:lang w:val="uk-UA" w:eastAsia="ru-RU"/>
        </w:rPr>
        <w:t>;</w:t>
      </w:r>
      <w:r w:rsidR="00950133" w:rsidRPr="00950133">
        <w:rPr>
          <w:rFonts w:ascii="Times New Roman" w:eastAsia="Times New Roman" w:hAnsi="Times New Roman" w:cs="Times New Roman"/>
          <w:sz w:val="28"/>
          <w:szCs w:val="28"/>
          <w:lang w:val="uk-UA" w:eastAsia="ru-RU"/>
        </w:rPr>
        <w:t xml:space="preserve"> </w:t>
      </w:r>
      <w:r w:rsidR="00950133">
        <w:rPr>
          <w:rFonts w:ascii="Times New Roman" w:eastAsia="Times New Roman" w:hAnsi="Times New Roman" w:cs="Times New Roman"/>
          <w:sz w:val="28"/>
          <w:szCs w:val="28"/>
          <w:lang w:val="uk-UA" w:eastAsia="ru-RU"/>
        </w:rPr>
        <w:t>м</w:t>
      </w:r>
      <w:r w:rsidR="00950133" w:rsidRPr="00950133">
        <w:rPr>
          <w:rFonts w:ascii="Times New Roman" w:eastAsia="Times New Roman" w:hAnsi="Times New Roman" w:cs="Times New Roman"/>
          <w:sz w:val="28"/>
          <w:szCs w:val="28"/>
          <w:lang w:val="uk-UA" w:eastAsia="ru-RU"/>
        </w:rPr>
        <w:t>атематична грамотність</w:t>
      </w:r>
      <w:r w:rsidR="00950133">
        <w:rPr>
          <w:rFonts w:ascii="Times New Roman" w:eastAsia="Times New Roman" w:hAnsi="Times New Roman" w:cs="Times New Roman"/>
          <w:sz w:val="28"/>
          <w:szCs w:val="28"/>
          <w:lang w:val="uk-UA" w:eastAsia="ru-RU"/>
        </w:rPr>
        <w:t>; к</w:t>
      </w:r>
      <w:r w:rsidR="00950133" w:rsidRPr="00950133">
        <w:rPr>
          <w:rFonts w:ascii="Times New Roman" w:eastAsia="Times New Roman" w:hAnsi="Times New Roman" w:cs="Times New Roman"/>
          <w:sz w:val="28"/>
          <w:szCs w:val="28"/>
          <w:lang w:val="uk-UA" w:eastAsia="ru-RU"/>
        </w:rPr>
        <w:t>омпетентності в природничих науках і технологіях</w:t>
      </w:r>
      <w:r w:rsidR="00950133">
        <w:rPr>
          <w:rFonts w:ascii="Times New Roman" w:eastAsia="Times New Roman" w:hAnsi="Times New Roman" w:cs="Times New Roman"/>
          <w:sz w:val="28"/>
          <w:szCs w:val="28"/>
          <w:lang w:val="uk-UA" w:eastAsia="ru-RU"/>
        </w:rPr>
        <w:t>; і</w:t>
      </w:r>
      <w:r w:rsidR="00950133" w:rsidRPr="00950133">
        <w:rPr>
          <w:rFonts w:ascii="Times New Roman" w:eastAsia="Times New Roman" w:hAnsi="Times New Roman" w:cs="Times New Roman"/>
          <w:sz w:val="28"/>
          <w:szCs w:val="28"/>
          <w:lang w:val="uk-UA" w:eastAsia="ru-RU"/>
        </w:rPr>
        <w:t>нформаційно-цифрова компетентність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w:t>
      </w:r>
      <w:r w:rsidR="00950133">
        <w:rPr>
          <w:rFonts w:ascii="Times New Roman" w:eastAsia="Times New Roman" w:hAnsi="Times New Roman" w:cs="Times New Roman"/>
          <w:sz w:val="28"/>
          <w:szCs w:val="28"/>
          <w:lang w:val="uk-UA" w:eastAsia="ru-RU"/>
        </w:rPr>
        <w:t>; у</w:t>
      </w:r>
      <w:r w:rsidR="00950133" w:rsidRPr="00950133">
        <w:rPr>
          <w:rFonts w:ascii="Times New Roman" w:eastAsia="Times New Roman" w:hAnsi="Times New Roman" w:cs="Times New Roman"/>
          <w:sz w:val="28"/>
          <w:szCs w:val="28"/>
          <w:lang w:val="uk-UA" w:eastAsia="ru-RU"/>
        </w:rPr>
        <w:t>міння навчатися впродовж життя</w:t>
      </w:r>
      <w:r w:rsidR="00950133">
        <w:rPr>
          <w:rFonts w:ascii="Times New Roman" w:eastAsia="Times New Roman" w:hAnsi="Times New Roman" w:cs="Times New Roman"/>
          <w:sz w:val="28"/>
          <w:szCs w:val="28"/>
          <w:lang w:val="uk-UA" w:eastAsia="ru-RU"/>
        </w:rPr>
        <w:t>; с</w:t>
      </w:r>
      <w:r w:rsidR="00950133" w:rsidRPr="00950133">
        <w:rPr>
          <w:rFonts w:ascii="Times New Roman" w:eastAsia="Times New Roman" w:hAnsi="Times New Roman" w:cs="Times New Roman"/>
          <w:sz w:val="28"/>
          <w:szCs w:val="28"/>
          <w:lang w:val="uk-UA" w:eastAsia="ru-RU"/>
        </w:rPr>
        <w:t>оціальні і громадянські компетентності</w:t>
      </w:r>
      <w:r w:rsidR="00950133">
        <w:rPr>
          <w:rFonts w:ascii="Times New Roman" w:eastAsia="Times New Roman" w:hAnsi="Times New Roman" w:cs="Times New Roman"/>
          <w:sz w:val="28"/>
          <w:szCs w:val="28"/>
          <w:lang w:val="uk-UA" w:eastAsia="ru-RU"/>
        </w:rPr>
        <w:t>; п</w:t>
      </w:r>
      <w:r w:rsidR="00950133" w:rsidRPr="00950133">
        <w:rPr>
          <w:rFonts w:ascii="Times New Roman" w:eastAsia="Times New Roman" w:hAnsi="Times New Roman" w:cs="Times New Roman"/>
          <w:sz w:val="28"/>
          <w:szCs w:val="28"/>
          <w:lang w:val="uk-UA" w:eastAsia="ru-RU"/>
        </w:rPr>
        <w:t>ідприємливість</w:t>
      </w:r>
      <w:r w:rsidR="00950133">
        <w:rPr>
          <w:rFonts w:ascii="Times New Roman" w:eastAsia="Times New Roman" w:hAnsi="Times New Roman" w:cs="Times New Roman"/>
          <w:sz w:val="28"/>
          <w:szCs w:val="28"/>
          <w:lang w:val="uk-UA" w:eastAsia="ru-RU"/>
        </w:rPr>
        <w:t>; з</w:t>
      </w:r>
      <w:r w:rsidR="00950133" w:rsidRPr="00950133">
        <w:rPr>
          <w:rFonts w:ascii="Times New Roman" w:eastAsia="Times New Roman" w:hAnsi="Times New Roman" w:cs="Times New Roman"/>
          <w:sz w:val="28"/>
          <w:szCs w:val="28"/>
          <w:lang w:val="uk-UA" w:eastAsia="ru-RU"/>
        </w:rPr>
        <w:t>агальнокультурна грамотність</w:t>
      </w:r>
      <w:r w:rsidR="00950133">
        <w:rPr>
          <w:rFonts w:ascii="Times New Roman" w:eastAsia="Times New Roman" w:hAnsi="Times New Roman" w:cs="Times New Roman"/>
          <w:sz w:val="28"/>
          <w:szCs w:val="28"/>
          <w:lang w:val="uk-UA" w:eastAsia="ru-RU"/>
        </w:rPr>
        <w:t>; е</w:t>
      </w:r>
      <w:r w:rsidR="00950133" w:rsidRPr="00950133">
        <w:rPr>
          <w:rFonts w:ascii="Times New Roman" w:eastAsia="Times New Roman" w:hAnsi="Times New Roman" w:cs="Times New Roman"/>
          <w:sz w:val="28"/>
          <w:szCs w:val="28"/>
          <w:lang w:val="uk-UA" w:eastAsia="ru-RU"/>
        </w:rPr>
        <w:t xml:space="preserve">кологічна грамотність і здорове життя. </w:t>
      </w:r>
      <w:r w:rsidR="0018668E" w:rsidRPr="0018668E">
        <w:rPr>
          <w:rFonts w:ascii="Times New Roman" w:eastAsia="Times New Roman" w:hAnsi="Times New Roman" w:cs="Times New Roman"/>
          <w:sz w:val="28"/>
          <w:szCs w:val="28"/>
          <w:lang w:val="uk-UA" w:eastAsia="ru-RU"/>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sidR="0018668E" w:rsidRPr="0018668E">
        <w:rPr>
          <w:rFonts w:ascii="Times New Roman" w:eastAsia="Times New Roman" w:hAnsi="Times New Roman" w:cs="Times New Roman"/>
          <w:sz w:val="28"/>
          <w:szCs w:val="28"/>
          <w:lang w:val="uk-UA" w:eastAsia="ru-RU"/>
        </w:rPr>
        <w:t>компетентностей</w:t>
      </w:r>
      <w:proofErr w:type="spellEnd"/>
      <w:r w:rsidR="0018668E" w:rsidRPr="0018668E">
        <w:rPr>
          <w:rFonts w:ascii="Times New Roman" w:eastAsia="Times New Roman" w:hAnsi="Times New Roman" w:cs="Times New Roman"/>
          <w:sz w:val="28"/>
          <w:szCs w:val="28"/>
          <w:lang w:val="uk-UA" w:eastAsia="ru-RU"/>
        </w:rPr>
        <w:t xml:space="preserve"> є такі вміння:</w:t>
      </w:r>
    </w:p>
    <w:p w:rsidR="004F0E92" w:rsidRDefault="0018668E" w:rsidP="0018668E">
      <w:pPr>
        <w:tabs>
          <w:tab w:val="left" w:pos="426"/>
        </w:tabs>
        <w:spacing w:after="0" w:line="360" w:lineRule="auto"/>
        <w:jc w:val="both"/>
        <w:rPr>
          <w:rFonts w:ascii="Times New Roman" w:eastAsia="Times New Roman" w:hAnsi="Times New Roman" w:cs="Times New Roman"/>
          <w:sz w:val="28"/>
          <w:szCs w:val="28"/>
          <w:lang w:val="uk-UA" w:eastAsia="ru-RU"/>
        </w:rPr>
      </w:pPr>
      <w:r w:rsidRPr="0018668E">
        <w:rPr>
          <w:rFonts w:ascii="Times New Roman" w:eastAsia="Times New Roman" w:hAnsi="Times New Roman" w:cs="Times New Roman"/>
          <w:sz w:val="28"/>
          <w:szCs w:val="28"/>
          <w:lang w:val="uk-UA" w:eastAsia="ru-RU"/>
        </w:rPr>
        <w:t>•</w:t>
      </w:r>
      <w:r w:rsidRPr="0018668E">
        <w:rPr>
          <w:rFonts w:ascii="Times New Roman" w:eastAsia="Times New Roman" w:hAnsi="Times New Roman" w:cs="Times New Roman"/>
          <w:sz w:val="28"/>
          <w:szCs w:val="28"/>
          <w:lang w:val="uk-UA" w:eastAsia="ru-RU"/>
        </w:rPr>
        <w:tab/>
        <w:t xml:space="preserve">уміння читати і розуміти прочитане • уміння висловлювати думку усно і письмово • критичне мислення • здатність логічно обґрунтовувати позицію • </w:t>
      </w:r>
      <w:r w:rsidRPr="0018668E">
        <w:rPr>
          <w:rFonts w:ascii="Times New Roman" w:eastAsia="Times New Roman" w:hAnsi="Times New Roman" w:cs="Times New Roman"/>
          <w:sz w:val="28"/>
          <w:szCs w:val="28"/>
          <w:lang w:val="uk-UA" w:eastAsia="ru-RU"/>
        </w:rPr>
        <w:lastRenderedPageBreak/>
        <w:t>ініціативність • творчість • уміння вирішувати проблеми, оцінювати ризики та приймати рішення • уміння конструктивно керувати емоціями, застосовувати емоційний інтелект</w:t>
      </w:r>
      <w:r>
        <w:rPr>
          <w:rFonts w:ascii="Times New Roman" w:eastAsia="Times New Roman" w:hAnsi="Times New Roman" w:cs="Times New Roman"/>
          <w:sz w:val="28"/>
          <w:szCs w:val="28"/>
          <w:lang w:val="uk-UA" w:eastAsia="ru-RU"/>
        </w:rPr>
        <w:t xml:space="preserve"> </w:t>
      </w:r>
      <w:r w:rsidRPr="0018668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18668E">
        <w:rPr>
          <w:rFonts w:ascii="Times New Roman" w:eastAsia="Times New Roman" w:hAnsi="Times New Roman" w:cs="Times New Roman"/>
          <w:sz w:val="28"/>
          <w:szCs w:val="28"/>
          <w:lang w:val="uk-UA" w:eastAsia="ru-RU"/>
        </w:rPr>
        <w:t>здатність до співпраці в команді.</w:t>
      </w:r>
    </w:p>
    <w:p w:rsidR="0018668E" w:rsidRDefault="0018668E" w:rsidP="0018668E">
      <w:pPr>
        <w:tabs>
          <w:tab w:val="left" w:pos="426"/>
        </w:tabs>
        <w:spacing w:after="0" w:line="360" w:lineRule="auto"/>
        <w:jc w:val="both"/>
        <w:rPr>
          <w:rFonts w:ascii="Times New Roman" w:eastAsia="Times New Roman" w:hAnsi="Times New Roman" w:cs="Times New Roman"/>
          <w:sz w:val="28"/>
          <w:szCs w:val="28"/>
          <w:lang w:val="uk-UA" w:eastAsia="ru-RU"/>
        </w:rPr>
      </w:pPr>
      <w:r w:rsidRPr="0018668E">
        <w:rPr>
          <w:rFonts w:ascii="Times New Roman" w:eastAsia="Times New Roman" w:hAnsi="Times New Roman" w:cs="Times New Roman"/>
          <w:sz w:val="28"/>
          <w:szCs w:val="28"/>
          <w:lang w:val="uk-UA" w:eastAsia="ru-RU"/>
        </w:rPr>
        <w:t>. Сучасна шкільна бібліотека - це місце, де учень, вчитель і бібліотекар зустрічаються щодня для спільної роботи, де на практиці виховується потреба в знаннях, даються навички пошуку потрібної інформації, закладаються основи самоосвітньої діяльності. Кожна бібліотека повинна мати добре організоване інформаційне середовище, яке б відповідало запитам і потребам основної категорії читачів.</w:t>
      </w:r>
    </w:p>
    <w:p w:rsidR="00FA6398" w:rsidRDefault="004F0E92" w:rsidP="0031338B">
      <w:pPr>
        <w:tabs>
          <w:tab w:val="left" w:pos="426"/>
        </w:tabs>
        <w:spacing w:after="0" w:line="360" w:lineRule="auto"/>
        <w:jc w:val="both"/>
        <w:rPr>
          <w:rFonts w:ascii="Times New Roman" w:eastAsia="Times New Roman" w:hAnsi="Times New Roman" w:cs="Times New Roman"/>
          <w:sz w:val="28"/>
          <w:szCs w:val="28"/>
          <w:lang w:val="uk-UA" w:eastAsia="ru-RU"/>
        </w:rPr>
      </w:pPr>
      <w:r w:rsidRPr="004F0E92">
        <w:rPr>
          <w:rFonts w:ascii="Times New Roman" w:eastAsia="Times New Roman" w:hAnsi="Times New Roman" w:cs="Times New Roman"/>
          <w:sz w:val="28"/>
          <w:szCs w:val="28"/>
          <w:lang w:val="uk-UA" w:eastAsia="ru-RU"/>
        </w:rPr>
        <w:t>Стає очевидним незаперечний факт, що НУШ без нової бібліотеки не відбудеться. Рано чи пізно книгозбірні мають трансформуватися в інформаційні центри</w:t>
      </w:r>
      <w:r w:rsidR="00914C99">
        <w:rPr>
          <w:rFonts w:ascii="Times New Roman" w:eastAsia="Times New Roman" w:hAnsi="Times New Roman" w:cs="Times New Roman"/>
          <w:sz w:val="28"/>
          <w:szCs w:val="28"/>
          <w:lang w:val="uk-UA" w:eastAsia="ru-RU"/>
        </w:rPr>
        <w:t xml:space="preserve">. </w:t>
      </w:r>
      <w:r w:rsidR="00914C99" w:rsidRPr="00914C99">
        <w:rPr>
          <w:rFonts w:ascii="Times New Roman" w:eastAsia="Times New Roman" w:hAnsi="Times New Roman" w:cs="Times New Roman"/>
          <w:sz w:val="28"/>
          <w:szCs w:val="28"/>
          <w:lang w:val="uk-UA" w:eastAsia="ru-RU"/>
        </w:rPr>
        <w:t xml:space="preserve">Кожна школа за програмою НУШ матиме у своїй структурі сучасну бібліотеку, яка стане ресурсним осередком і експериментальним майданчиком для учнів і вчителів, забезпечить вільний доступ до якісних електронних підручників, енциклопедій, бібліотек, лабораторій. </w:t>
      </w:r>
    </w:p>
    <w:p w:rsidR="00FA6398" w:rsidRDefault="00FA6398"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FA6398" w:rsidRDefault="00FA6398"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062470" w:rsidRDefault="00062470" w:rsidP="0031338B">
      <w:pPr>
        <w:tabs>
          <w:tab w:val="left" w:pos="426"/>
        </w:tabs>
        <w:spacing w:after="0" w:line="360" w:lineRule="auto"/>
        <w:jc w:val="both"/>
        <w:rPr>
          <w:rFonts w:ascii="Times New Roman" w:eastAsia="Times New Roman" w:hAnsi="Times New Roman" w:cs="Times New Roman"/>
          <w:sz w:val="28"/>
          <w:szCs w:val="28"/>
          <w:lang w:val="uk-UA" w:eastAsia="ru-RU"/>
        </w:rPr>
      </w:pPr>
    </w:p>
    <w:p w:rsidR="00FA6398" w:rsidRDefault="00FA6398" w:rsidP="00183985">
      <w:pPr>
        <w:tabs>
          <w:tab w:val="left" w:pos="426"/>
        </w:tabs>
        <w:spacing w:after="0" w:line="360" w:lineRule="auto"/>
        <w:jc w:val="both"/>
        <w:rPr>
          <w:rFonts w:ascii="Times New Roman" w:eastAsia="Times New Roman" w:hAnsi="Times New Roman" w:cs="Times New Roman"/>
          <w:sz w:val="28"/>
          <w:szCs w:val="28"/>
          <w:lang w:val="uk-UA" w:eastAsia="ru-RU"/>
        </w:rPr>
      </w:pPr>
    </w:p>
    <w:p w:rsidR="00B86B38" w:rsidRDefault="00B86B38" w:rsidP="00183985">
      <w:pPr>
        <w:tabs>
          <w:tab w:val="left" w:pos="426"/>
        </w:tabs>
        <w:spacing w:after="0" w:line="360" w:lineRule="auto"/>
        <w:jc w:val="both"/>
        <w:rPr>
          <w:rFonts w:ascii="Times New Roman" w:eastAsia="Times New Roman" w:hAnsi="Times New Roman" w:cs="Times New Roman"/>
          <w:sz w:val="28"/>
          <w:szCs w:val="28"/>
          <w:lang w:val="uk-UA" w:eastAsia="ru-RU"/>
        </w:rPr>
      </w:pPr>
    </w:p>
    <w:p w:rsidR="00B86B38" w:rsidRDefault="00B86B38" w:rsidP="00183985">
      <w:pPr>
        <w:tabs>
          <w:tab w:val="left" w:pos="426"/>
        </w:tabs>
        <w:spacing w:after="0" w:line="360" w:lineRule="auto"/>
        <w:jc w:val="both"/>
        <w:rPr>
          <w:rFonts w:ascii="Times New Roman" w:eastAsia="Times New Roman" w:hAnsi="Times New Roman" w:cs="Times New Roman"/>
          <w:sz w:val="28"/>
          <w:szCs w:val="28"/>
          <w:lang w:val="uk-UA" w:eastAsia="ru-RU"/>
        </w:rPr>
      </w:pPr>
    </w:p>
    <w:p w:rsidR="004F0E92" w:rsidRDefault="004F0E92" w:rsidP="00183985">
      <w:pPr>
        <w:tabs>
          <w:tab w:val="left" w:pos="426"/>
        </w:tabs>
        <w:spacing w:after="0" w:line="360" w:lineRule="auto"/>
        <w:jc w:val="both"/>
        <w:rPr>
          <w:rFonts w:ascii="Times New Roman" w:eastAsia="Times New Roman" w:hAnsi="Times New Roman" w:cs="Times New Roman"/>
          <w:sz w:val="28"/>
          <w:szCs w:val="28"/>
          <w:lang w:val="uk-UA" w:eastAsia="ru-RU"/>
        </w:rPr>
      </w:pPr>
    </w:p>
    <w:p w:rsidR="004F0E92" w:rsidRDefault="004F0E92" w:rsidP="00183985">
      <w:pPr>
        <w:tabs>
          <w:tab w:val="left" w:pos="426"/>
        </w:tabs>
        <w:spacing w:after="0" w:line="360" w:lineRule="auto"/>
        <w:jc w:val="both"/>
        <w:rPr>
          <w:rFonts w:ascii="Times New Roman" w:eastAsia="Times New Roman" w:hAnsi="Times New Roman" w:cs="Times New Roman"/>
          <w:sz w:val="28"/>
          <w:szCs w:val="28"/>
          <w:lang w:val="uk-UA" w:eastAsia="ru-RU"/>
        </w:rPr>
      </w:pPr>
    </w:p>
    <w:p w:rsidR="006415A5" w:rsidRDefault="006415A5" w:rsidP="006415A5">
      <w:pPr>
        <w:tabs>
          <w:tab w:val="left" w:pos="0"/>
        </w:tabs>
        <w:spacing w:after="0" w:line="360" w:lineRule="auto"/>
        <w:jc w:val="center"/>
        <w:rPr>
          <w:rFonts w:ascii="Times New Roman" w:eastAsia="Times New Roman" w:hAnsi="Times New Roman" w:cs="Times New Roman"/>
          <w:b/>
          <w:bCs/>
          <w:sz w:val="44"/>
          <w:szCs w:val="24"/>
          <w:lang w:val="uk-UA" w:eastAsia="ru-RU"/>
        </w:rPr>
      </w:pPr>
      <w:r>
        <w:rPr>
          <w:rFonts w:ascii="Times New Roman" w:eastAsia="Times New Roman" w:hAnsi="Times New Roman" w:cs="Times New Roman"/>
          <w:b/>
          <w:bCs/>
          <w:sz w:val="44"/>
          <w:szCs w:val="24"/>
          <w:lang w:val="uk-UA" w:eastAsia="ru-RU"/>
        </w:rPr>
        <w:lastRenderedPageBreak/>
        <w:t>ІІ. Основні показники роботи бібліотеки</w:t>
      </w:r>
    </w:p>
    <w:p w:rsidR="006415A5" w:rsidRDefault="006415A5" w:rsidP="006415A5">
      <w:pPr>
        <w:tabs>
          <w:tab w:val="left" w:pos="0"/>
        </w:tabs>
        <w:spacing w:after="0" w:line="360" w:lineRule="auto"/>
        <w:jc w:val="center"/>
        <w:rPr>
          <w:rFonts w:ascii="Times New Roman" w:eastAsia="Times New Roman" w:hAnsi="Times New Roman" w:cs="Times New Roman"/>
          <w:b/>
          <w:bCs/>
          <w:sz w:val="28"/>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720"/>
        <w:gridCol w:w="2749"/>
        <w:gridCol w:w="2393"/>
      </w:tblGrid>
      <w:tr w:rsidR="006415A5" w:rsidTr="006415A5">
        <w:tc>
          <w:tcPr>
            <w:tcW w:w="708"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w:t>
            </w:r>
          </w:p>
        </w:tc>
        <w:tc>
          <w:tcPr>
            <w:tcW w:w="3720"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Показники робот</w:t>
            </w:r>
          </w:p>
        </w:tc>
        <w:tc>
          <w:tcPr>
            <w:tcW w:w="2749"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План</w:t>
            </w:r>
          </w:p>
        </w:tc>
        <w:tc>
          <w:tcPr>
            <w:tcW w:w="2393"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Виконання</w:t>
            </w:r>
          </w:p>
        </w:tc>
      </w:tr>
      <w:tr w:rsidR="006415A5" w:rsidTr="006415A5">
        <w:tc>
          <w:tcPr>
            <w:tcW w:w="708"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1.</w:t>
            </w:r>
          </w:p>
        </w:tc>
        <w:tc>
          <w:tcPr>
            <w:tcW w:w="3720"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Читачі:</w:t>
            </w:r>
          </w:p>
          <w:p w:rsidR="006415A5" w:rsidRDefault="006415A5">
            <w:pPr>
              <w:tabs>
                <w:tab w:val="left" w:pos="0"/>
              </w:tabs>
              <w:spacing w:after="0" w:line="36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учні</w:t>
            </w:r>
          </w:p>
          <w:p w:rsidR="006415A5" w:rsidRDefault="006415A5">
            <w:pPr>
              <w:tabs>
                <w:tab w:val="left" w:pos="0"/>
              </w:tabs>
              <w:spacing w:after="0" w:line="360" w:lineRule="auto"/>
              <w:jc w:val="both"/>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вчителі</w:t>
            </w:r>
          </w:p>
        </w:tc>
        <w:tc>
          <w:tcPr>
            <w:tcW w:w="2749"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E619AE">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350</w:t>
            </w:r>
          </w:p>
          <w:p w:rsidR="006415A5" w:rsidRDefault="004805F3">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25</w:t>
            </w: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tc>
        <w:tc>
          <w:tcPr>
            <w:tcW w:w="2393"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AF2832">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3</w:t>
            </w:r>
            <w:r w:rsidR="004805F3">
              <w:rPr>
                <w:rFonts w:ascii="Times New Roman" w:eastAsia="Times New Roman" w:hAnsi="Times New Roman" w:cs="Times New Roman"/>
                <w:b/>
                <w:bCs/>
                <w:sz w:val="28"/>
                <w:szCs w:val="24"/>
                <w:lang w:val="uk-UA" w:eastAsia="ru-RU"/>
              </w:rPr>
              <w:t>78</w:t>
            </w:r>
          </w:p>
          <w:p w:rsidR="006415A5" w:rsidRDefault="004805F3" w:rsidP="00914C2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29</w:t>
            </w:r>
          </w:p>
        </w:tc>
      </w:tr>
      <w:tr w:rsidR="006415A5" w:rsidTr="006415A5">
        <w:tc>
          <w:tcPr>
            <w:tcW w:w="708"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2.</w:t>
            </w:r>
          </w:p>
        </w:tc>
        <w:tc>
          <w:tcPr>
            <w:tcW w:w="3720"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Книговидача:</w:t>
            </w:r>
          </w:p>
          <w:p w:rsidR="006415A5" w:rsidRDefault="006415A5">
            <w:pPr>
              <w:tabs>
                <w:tab w:val="left" w:pos="0"/>
              </w:tabs>
              <w:spacing w:after="0" w:line="36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підручники</w:t>
            </w:r>
          </w:p>
          <w:p w:rsidR="006415A5" w:rsidRDefault="006415A5">
            <w:pPr>
              <w:tabs>
                <w:tab w:val="left" w:pos="0"/>
              </w:tabs>
              <w:spacing w:after="0" w:line="36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худ. та галузева літ.</w:t>
            </w:r>
          </w:p>
        </w:tc>
        <w:tc>
          <w:tcPr>
            <w:tcW w:w="2749"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1</w:t>
            </w:r>
            <w:r w:rsidR="00914C25">
              <w:rPr>
                <w:rFonts w:ascii="Times New Roman" w:eastAsia="Times New Roman" w:hAnsi="Times New Roman" w:cs="Times New Roman"/>
                <w:b/>
                <w:bCs/>
                <w:sz w:val="28"/>
                <w:szCs w:val="24"/>
                <w:lang w:val="uk-UA" w:eastAsia="ru-RU"/>
              </w:rPr>
              <w:t>5</w:t>
            </w:r>
          </w:p>
          <w:p w:rsidR="006415A5" w:rsidRDefault="005C57B7">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2</w:t>
            </w:r>
            <w:r w:rsidR="00914C25">
              <w:rPr>
                <w:rFonts w:ascii="Times New Roman" w:eastAsia="Times New Roman" w:hAnsi="Times New Roman" w:cs="Times New Roman"/>
                <w:b/>
                <w:bCs/>
                <w:sz w:val="28"/>
                <w:szCs w:val="24"/>
                <w:lang w:val="uk-UA" w:eastAsia="ru-RU"/>
              </w:rPr>
              <w:t>5</w:t>
            </w: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tc>
        <w:tc>
          <w:tcPr>
            <w:tcW w:w="2393"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5C57B7">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1</w:t>
            </w:r>
            <w:r w:rsidR="00E619AE">
              <w:rPr>
                <w:rFonts w:ascii="Times New Roman" w:eastAsia="Times New Roman" w:hAnsi="Times New Roman" w:cs="Times New Roman"/>
                <w:b/>
                <w:bCs/>
                <w:sz w:val="28"/>
                <w:szCs w:val="24"/>
                <w:lang w:val="uk-UA" w:eastAsia="ru-RU"/>
              </w:rPr>
              <w:t>7</w:t>
            </w:r>
          </w:p>
          <w:p w:rsidR="006415A5" w:rsidRDefault="006415A5" w:rsidP="00914C2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2</w:t>
            </w:r>
            <w:r w:rsidR="00914C25">
              <w:rPr>
                <w:rFonts w:ascii="Times New Roman" w:eastAsia="Times New Roman" w:hAnsi="Times New Roman" w:cs="Times New Roman"/>
                <w:b/>
                <w:bCs/>
                <w:sz w:val="28"/>
                <w:szCs w:val="24"/>
                <w:lang w:val="uk-UA" w:eastAsia="ru-RU"/>
              </w:rPr>
              <w:t>7</w:t>
            </w:r>
          </w:p>
        </w:tc>
      </w:tr>
      <w:tr w:rsidR="006415A5" w:rsidTr="006415A5">
        <w:tc>
          <w:tcPr>
            <w:tcW w:w="708"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3.</w:t>
            </w:r>
          </w:p>
        </w:tc>
        <w:tc>
          <w:tcPr>
            <w:tcW w:w="3720"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Відвідуваність</w:t>
            </w: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середня :</w:t>
            </w:r>
          </w:p>
        </w:tc>
        <w:tc>
          <w:tcPr>
            <w:tcW w:w="2749"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6415A5" w:rsidP="00E619AE">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2</w:t>
            </w:r>
            <w:r w:rsidR="00E619AE">
              <w:rPr>
                <w:rFonts w:ascii="Times New Roman" w:eastAsia="Times New Roman" w:hAnsi="Times New Roman" w:cs="Times New Roman"/>
                <w:b/>
                <w:bCs/>
                <w:sz w:val="28"/>
                <w:szCs w:val="24"/>
                <w:lang w:val="uk-UA" w:eastAsia="ru-RU"/>
              </w:rPr>
              <w:t>3</w:t>
            </w:r>
          </w:p>
        </w:tc>
        <w:tc>
          <w:tcPr>
            <w:tcW w:w="2393"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6415A5" w:rsidP="00914C2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2</w:t>
            </w:r>
            <w:r w:rsidR="00914C25">
              <w:rPr>
                <w:rFonts w:ascii="Times New Roman" w:eastAsia="Times New Roman" w:hAnsi="Times New Roman" w:cs="Times New Roman"/>
                <w:b/>
                <w:bCs/>
                <w:sz w:val="28"/>
                <w:szCs w:val="24"/>
                <w:lang w:val="uk-UA" w:eastAsia="ru-RU"/>
              </w:rPr>
              <w:t>5</w:t>
            </w:r>
          </w:p>
        </w:tc>
      </w:tr>
      <w:tr w:rsidR="006415A5" w:rsidTr="006415A5">
        <w:tc>
          <w:tcPr>
            <w:tcW w:w="708"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4.</w:t>
            </w:r>
          </w:p>
        </w:tc>
        <w:tc>
          <w:tcPr>
            <w:tcW w:w="3720"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Книжкові виставки</w:t>
            </w:r>
          </w:p>
        </w:tc>
        <w:tc>
          <w:tcPr>
            <w:tcW w:w="2749" w:type="dxa"/>
            <w:tcBorders>
              <w:top w:val="single" w:sz="4" w:space="0" w:color="auto"/>
              <w:left w:val="single" w:sz="4" w:space="0" w:color="auto"/>
              <w:bottom w:val="single" w:sz="4" w:space="0" w:color="auto"/>
              <w:right w:val="single" w:sz="4" w:space="0" w:color="auto"/>
            </w:tcBorders>
            <w:hideMark/>
          </w:tcPr>
          <w:p w:rsidR="006415A5" w:rsidRDefault="00E619AE" w:rsidP="00E619AE">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15</w:t>
            </w:r>
          </w:p>
        </w:tc>
        <w:tc>
          <w:tcPr>
            <w:tcW w:w="2393" w:type="dxa"/>
            <w:tcBorders>
              <w:top w:val="single" w:sz="4" w:space="0" w:color="auto"/>
              <w:left w:val="single" w:sz="4" w:space="0" w:color="auto"/>
              <w:bottom w:val="single" w:sz="4" w:space="0" w:color="auto"/>
              <w:right w:val="single" w:sz="4" w:space="0" w:color="auto"/>
            </w:tcBorders>
            <w:hideMark/>
          </w:tcPr>
          <w:p w:rsidR="006415A5" w:rsidRDefault="00E619AE" w:rsidP="00A8289A">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17</w:t>
            </w:r>
          </w:p>
        </w:tc>
      </w:tr>
      <w:tr w:rsidR="006415A5" w:rsidTr="006415A5">
        <w:tc>
          <w:tcPr>
            <w:tcW w:w="708"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5.</w:t>
            </w:r>
          </w:p>
        </w:tc>
        <w:tc>
          <w:tcPr>
            <w:tcW w:w="3720"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Фонд на 01.01.201</w:t>
            </w:r>
            <w:r w:rsidR="000814E0">
              <w:rPr>
                <w:rFonts w:ascii="Times New Roman" w:eastAsia="Times New Roman" w:hAnsi="Times New Roman" w:cs="Times New Roman"/>
                <w:b/>
                <w:bCs/>
                <w:sz w:val="28"/>
                <w:szCs w:val="24"/>
                <w:lang w:val="uk-UA" w:eastAsia="ru-RU"/>
              </w:rPr>
              <w:t>7</w:t>
            </w:r>
            <w:r>
              <w:rPr>
                <w:rFonts w:ascii="Times New Roman" w:eastAsia="Times New Roman" w:hAnsi="Times New Roman" w:cs="Times New Roman"/>
                <w:b/>
                <w:bCs/>
                <w:sz w:val="28"/>
                <w:szCs w:val="24"/>
                <w:lang w:val="uk-UA" w:eastAsia="ru-RU"/>
              </w:rPr>
              <w:t>р.</w:t>
            </w:r>
          </w:p>
          <w:p w:rsidR="006415A5" w:rsidRDefault="006415A5">
            <w:pPr>
              <w:tabs>
                <w:tab w:val="left" w:pos="0"/>
              </w:tabs>
              <w:spacing w:after="0" w:line="36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підручники:</w:t>
            </w:r>
          </w:p>
          <w:p w:rsidR="006415A5" w:rsidRDefault="006415A5">
            <w:pPr>
              <w:tabs>
                <w:tab w:val="left" w:pos="0"/>
              </w:tabs>
              <w:spacing w:after="0" w:line="36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худ. та галузева літ.</w:t>
            </w:r>
          </w:p>
        </w:tc>
        <w:tc>
          <w:tcPr>
            <w:tcW w:w="2749" w:type="dxa"/>
            <w:tcBorders>
              <w:top w:val="single" w:sz="4" w:space="0" w:color="auto"/>
              <w:left w:val="single" w:sz="4" w:space="0" w:color="auto"/>
              <w:bottom w:val="single" w:sz="4" w:space="0" w:color="auto"/>
              <w:right w:val="single" w:sz="4" w:space="0" w:color="auto"/>
            </w:tcBorders>
          </w:tcPr>
          <w:p w:rsidR="004805F3" w:rsidRPr="00914C25" w:rsidRDefault="004805F3" w:rsidP="004805F3">
            <w:pPr>
              <w:spacing w:after="0" w:line="360" w:lineRule="auto"/>
              <w:ind w:firstLine="851"/>
              <w:contextualSpacing/>
              <w:jc w:val="both"/>
              <w:rPr>
                <w:rFonts w:ascii="Times New Roman CYR" w:eastAsia="Times New Roman" w:hAnsi="Times New Roman CYR" w:cs="Times New Roman CYR"/>
                <w:sz w:val="28"/>
                <w:szCs w:val="28"/>
                <w:lang w:val="uk-UA"/>
              </w:rPr>
            </w:pPr>
            <w:r w:rsidRPr="00914C25">
              <w:rPr>
                <w:rFonts w:ascii="Times New Roman CYR" w:eastAsia="Times New Roman" w:hAnsi="Times New Roman CYR" w:cs="Times New Roman CYR"/>
                <w:sz w:val="28"/>
                <w:szCs w:val="28"/>
                <w:lang w:val="uk-UA"/>
              </w:rPr>
              <w:t xml:space="preserve"> </w:t>
            </w: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tc>
        <w:tc>
          <w:tcPr>
            <w:tcW w:w="2393"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4805F3">
            <w:pPr>
              <w:tabs>
                <w:tab w:val="left" w:pos="0"/>
              </w:tabs>
              <w:spacing w:after="0" w:line="360" w:lineRule="auto"/>
              <w:jc w:val="center"/>
              <w:rPr>
                <w:rFonts w:ascii="Times New Roman" w:eastAsia="Times New Roman" w:hAnsi="Times New Roman" w:cs="Times New Roman"/>
                <w:b/>
                <w:bCs/>
                <w:sz w:val="28"/>
                <w:szCs w:val="24"/>
                <w:lang w:val="uk-UA" w:eastAsia="ru-RU"/>
              </w:rPr>
            </w:pPr>
            <w:r w:rsidRPr="004805F3">
              <w:rPr>
                <w:rFonts w:ascii="Times New Roman CYR" w:eastAsia="Times New Roman" w:hAnsi="Times New Roman CYR" w:cs="Times New Roman CYR"/>
                <w:b/>
                <w:sz w:val="28"/>
                <w:szCs w:val="28"/>
                <w:lang w:val="uk-UA"/>
              </w:rPr>
              <w:t>10765</w:t>
            </w:r>
            <w:r>
              <w:rPr>
                <w:rFonts w:ascii="Times New Roman CYR" w:eastAsia="Times New Roman" w:hAnsi="Times New Roman CYR" w:cs="Times New Roman CYR"/>
                <w:b/>
                <w:sz w:val="28"/>
                <w:szCs w:val="28"/>
                <w:lang w:val="uk-UA"/>
              </w:rPr>
              <w:t xml:space="preserve"> </w:t>
            </w:r>
            <w:r w:rsidR="006415A5">
              <w:rPr>
                <w:rFonts w:ascii="Times New Roman" w:eastAsia="Times New Roman" w:hAnsi="Times New Roman" w:cs="Times New Roman"/>
                <w:b/>
                <w:bCs/>
                <w:sz w:val="28"/>
                <w:szCs w:val="24"/>
                <w:lang w:val="uk-UA" w:eastAsia="ru-RU"/>
              </w:rPr>
              <w:t>прим.</w:t>
            </w:r>
          </w:p>
          <w:p w:rsidR="006415A5" w:rsidRDefault="004805F3" w:rsidP="00E619AE">
            <w:pPr>
              <w:tabs>
                <w:tab w:val="left" w:pos="0"/>
              </w:tabs>
              <w:spacing w:after="0" w:line="360" w:lineRule="auto"/>
              <w:jc w:val="center"/>
              <w:rPr>
                <w:rFonts w:ascii="Times New Roman" w:eastAsia="Times New Roman" w:hAnsi="Times New Roman" w:cs="Times New Roman"/>
                <w:b/>
                <w:bCs/>
                <w:sz w:val="28"/>
                <w:szCs w:val="24"/>
                <w:lang w:val="uk-UA" w:eastAsia="ru-RU"/>
              </w:rPr>
            </w:pPr>
            <w:r w:rsidRPr="004805F3">
              <w:rPr>
                <w:rFonts w:ascii="Times New Roman CYR" w:eastAsia="Times New Roman" w:hAnsi="Times New Roman CYR" w:cs="Times New Roman CYR"/>
                <w:b/>
                <w:sz w:val="28"/>
                <w:szCs w:val="28"/>
                <w:lang w:val="uk-UA"/>
              </w:rPr>
              <w:t>10122</w:t>
            </w:r>
            <w:r w:rsidRPr="00914C25">
              <w:rPr>
                <w:rFonts w:ascii="Times New Roman CYR" w:eastAsia="Times New Roman" w:hAnsi="Times New Roman CYR" w:cs="Times New Roman CYR"/>
                <w:sz w:val="28"/>
                <w:szCs w:val="28"/>
                <w:lang w:val="uk-UA"/>
              </w:rPr>
              <w:t xml:space="preserve"> </w:t>
            </w:r>
            <w:r w:rsidR="006415A5">
              <w:rPr>
                <w:rFonts w:ascii="Times New Roman" w:eastAsia="Times New Roman" w:hAnsi="Times New Roman" w:cs="Times New Roman"/>
                <w:b/>
                <w:bCs/>
                <w:sz w:val="28"/>
                <w:szCs w:val="24"/>
                <w:lang w:val="uk-UA" w:eastAsia="ru-RU"/>
              </w:rPr>
              <w:t>прим.</w:t>
            </w:r>
          </w:p>
        </w:tc>
      </w:tr>
      <w:tr w:rsidR="006415A5" w:rsidTr="006415A5">
        <w:tc>
          <w:tcPr>
            <w:tcW w:w="708"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6.</w:t>
            </w:r>
          </w:p>
        </w:tc>
        <w:tc>
          <w:tcPr>
            <w:tcW w:w="3720"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Надходження до фонду за 201</w:t>
            </w:r>
            <w:r w:rsidR="000814E0">
              <w:rPr>
                <w:rFonts w:ascii="Times New Roman" w:eastAsia="Times New Roman" w:hAnsi="Times New Roman" w:cs="Times New Roman"/>
                <w:b/>
                <w:bCs/>
                <w:sz w:val="28"/>
                <w:szCs w:val="24"/>
                <w:lang w:val="uk-UA" w:eastAsia="ru-RU"/>
              </w:rPr>
              <w:t>6</w:t>
            </w:r>
            <w:r>
              <w:rPr>
                <w:rFonts w:ascii="Times New Roman" w:eastAsia="Times New Roman" w:hAnsi="Times New Roman" w:cs="Times New Roman"/>
                <w:b/>
                <w:bCs/>
                <w:sz w:val="28"/>
                <w:szCs w:val="24"/>
                <w:lang w:val="uk-UA" w:eastAsia="ru-RU"/>
              </w:rPr>
              <w:t>/201</w:t>
            </w:r>
            <w:r w:rsidR="000814E0">
              <w:rPr>
                <w:rFonts w:ascii="Times New Roman" w:eastAsia="Times New Roman" w:hAnsi="Times New Roman" w:cs="Times New Roman"/>
                <w:b/>
                <w:bCs/>
                <w:sz w:val="28"/>
                <w:szCs w:val="24"/>
                <w:lang w:val="uk-UA" w:eastAsia="ru-RU"/>
              </w:rPr>
              <w:t>7</w:t>
            </w:r>
            <w:r>
              <w:rPr>
                <w:rFonts w:ascii="Times New Roman" w:eastAsia="Times New Roman" w:hAnsi="Times New Roman" w:cs="Times New Roman"/>
                <w:b/>
                <w:bCs/>
                <w:sz w:val="28"/>
                <w:szCs w:val="24"/>
                <w:lang w:val="uk-UA" w:eastAsia="ru-RU"/>
              </w:rPr>
              <w:t xml:space="preserve"> </w:t>
            </w:r>
            <w:proofErr w:type="spellStart"/>
            <w:r>
              <w:rPr>
                <w:rFonts w:ascii="Times New Roman" w:eastAsia="Times New Roman" w:hAnsi="Times New Roman" w:cs="Times New Roman"/>
                <w:b/>
                <w:bCs/>
                <w:sz w:val="28"/>
                <w:szCs w:val="24"/>
                <w:lang w:val="uk-UA" w:eastAsia="ru-RU"/>
              </w:rPr>
              <w:t>н.р</w:t>
            </w:r>
            <w:proofErr w:type="spellEnd"/>
            <w:r>
              <w:rPr>
                <w:rFonts w:ascii="Times New Roman" w:eastAsia="Times New Roman" w:hAnsi="Times New Roman" w:cs="Times New Roman"/>
                <w:b/>
                <w:bCs/>
                <w:sz w:val="28"/>
                <w:szCs w:val="24"/>
                <w:lang w:val="uk-UA" w:eastAsia="ru-RU"/>
              </w:rPr>
              <w:t>.:</w:t>
            </w:r>
          </w:p>
          <w:p w:rsidR="006415A5" w:rsidRDefault="006415A5" w:rsidP="002A4188">
            <w:pPr>
              <w:numPr>
                <w:ilvl w:val="0"/>
                <w:numId w:val="5"/>
              </w:numPr>
              <w:tabs>
                <w:tab w:val="left" w:pos="0"/>
                <w:tab w:val="num" w:pos="252"/>
              </w:tabs>
              <w:spacing w:after="0" w:line="360" w:lineRule="auto"/>
              <w:ind w:left="12" w:hanging="240"/>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підручники</w:t>
            </w:r>
          </w:p>
          <w:p w:rsidR="006415A5" w:rsidRDefault="006415A5" w:rsidP="002A4188">
            <w:pPr>
              <w:numPr>
                <w:ilvl w:val="0"/>
                <w:numId w:val="5"/>
              </w:numPr>
              <w:tabs>
                <w:tab w:val="left" w:pos="0"/>
                <w:tab w:val="num" w:pos="252"/>
              </w:tabs>
              <w:spacing w:after="0" w:line="360" w:lineRule="auto"/>
              <w:ind w:left="12" w:hanging="240"/>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худ. та галузева літ.</w:t>
            </w: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tc>
        <w:tc>
          <w:tcPr>
            <w:tcW w:w="2749"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4805F3">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10</w:t>
            </w:r>
            <w:r w:rsidR="006415A5">
              <w:rPr>
                <w:rFonts w:ascii="Times New Roman" w:eastAsia="Times New Roman" w:hAnsi="Times New Roman" w:cs="Times New Roman"/>
                <w:b/>
                <w:bCs/>
                <w:sz w:val="28"/>
                <w:szCs w:val="24"/>
                <w:lang w:val="uk-UA" w:eastAsia="ru-RU"/>
              </w:rPr>
              <w:t>00 прим.</w:t>
            </w:r>
          </w:p>
          <w:p w:rsidR="006415A5" w:rsidRDefault="00A869EC">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50</w:t>
            </w:r>
            <w:r w:rsidR="006415A5">
              <w:rPr>
                <w:rFonts w:ascii="Times New Roman" w:eastAsia="Times New Roman" w:hAnsi="Times New Roman" w:cs="Times New Roman"/>
                <w:b/>
                <w:bCs/>
                <w:sz w:val="28"/>
                <w:szCs w:val="24"/>
                <w:lang w:val="uk-UA" w:eastAsia="ru-RU"/>
              </w:rPr>
              <w:t xml:space="preserve"> прим.</w:t>
            </w: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tc>
        <w:tc>
          <w:tcPr>
            <w:tcW w:w="2393"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Pr="004805F3" w:rsidRDefault="004805F3">
            <w:pPr>
              <w:tabs>
                <w:tab w:val="left" w:pos="0"/>
              </w:tabs>
              <w:spacing w:after="0" w:line="360" w:lineRule="auto"/>
              <w:jc w:val="center"/>
              <w:rPr>
                <w:rFonts w:ascii="Times New Roman" w:eastAsia="Times New Roman" w:hAnsi="Times New Roman" w:cs="Times New Roman"/>
                <w:b/>
                <w:bCs/>
                <w:sz w:val="28"/>
                <w:szCs w:val="24"/>
                <w:lang w:val="uk-UA" w:eastAsia="ru-RU"/>
              </w:rPr>
            </w:pPr>
            <w:r w:rsidRPr="004805F3">
              <w:rPr>
                <w:rFonts w:ascii="Times New Roman CYR" w:eastAsia="Times New Roman" w:hAnsi="Times New Roman CYR" w:cs="Times New Roman CYR"/>
                <w:b/>
                <w:sz w:val="28"/>
                <w:szCs w:val="28"/>
                <w:lang w:val="uk-UA"/>
              </w:rPr>
              <w:t xml:space="preserve">1375 </w:t>
            </w:r>
            <w:r w:rsidR="006415A5" w:rsidRPr="004805F3">
              <w:rPr>
                <w:rFonts w:ascii="Times New Roman" w:eastAsia="Times New Roman" w:hAnsi="Times New Roman" w:cs="Times New Roman"/>
                <w:b/>
                <w:bCs/>
                <w:sz w:val="28"/>
                <w:szCs w:val="24"/>
                <w:lang w:val="uk-UA" w:eastAsia="ru-RU"/>
              </w:rPr>
              <w:t>прим.</w:t>
            </w:r>
          </w:p>
          <w:p w:rsidR="006415A5" w:rsidRDefault="004805F3" w:rsidP="00A869EC">
            <w:pPr>
              <w:tabs>
                <w:tab w:val="left" w:pos="0"/>
              </w:tabs>
              <w:spacing w:after="0" w:line="360" w:lineRule="auto"/>
              <w:jc w:val="center"/>
              <w:rPr>
                <w:rFonts w:ascii="Times New Roman" w:eastAsia="Times New Roman" w:hAnsi="Times New Roman" w:cs="Times New Roman"/>
                <w:b/>
                <w:bCs/>
                <w:sz w:val="28"/>
                <w:szCs w:val="24"/>
                <w:lang w:val="uk-UA" w:eastAsia="ru-RU"/>
              </w:rPr>
            </w:pPr>
            <w:r w:rsidRPr="004805F3">
              <w:rPr>
                <w:rFonts w:ascii="Times New Roman CYR" w:eastAsia="Times New Roman" w:hAnsi="Times New Roman CYR" w:cs="Times New Roman CYR"/>
                <w:b/>
                <w:sz w:val="28"/>
                <w:szCs w:val="28"/>
                <w:lang w:val="uk-UA"/>
              </w:rPr>
              <w:t xml:space="preserve">54 </w:t>
            </w:r>
            <w:r w:rsidR="006415A5" w:rsidRPr="004805F3">
              <w:rPr>
                <w:rFonts w:ascii="Times New Roman" w:eastAsia="Times New Roman" w:hAnsi="Times New Roman" w:cs="Times New Roman"/>
                <w:b/>
                <w:bCs/>
                <w:sz w:val="28"/>
                <w:szCs w:val="24"/>
                <w:lang w:val="uk-UA" w:eastAsia="ru-RU"/>
              </w:rPr>
              <w:t>прим.</w:t>
            </w:r>
          </w:p>
        </w:tc>
      </w:tr>
      <w:tr w:rsidR="006415A5" w:rsidTr="006415A5">
        <w:tc>
          <w:tcPr>
            <w:tcW w:w="708"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7.</w:t>
            </w:r>
          </w:p>
        </w:tc>
        <w:tc>
          <w:tcPr>
            <w:tcW w:w="3720" w:type="dxa"/>
            <w:tcBorders>
              <w:top w:val="single" w:sz="4" w:space="0" w:color="auto"/>
              <w:left w:val="single" w:sz="4" w:space="0" w:color="auto"/>
              <w:bottom w:val="single" w:sz="4" w:space="0" w:color="auto"/>
              <w:right w:val="single" w:sz="4" w:space="0" w:color="auto"/>
            </w:tcBorders>
            <w:hideMark/>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Списання:</w:t>
            </w:r>
          </w:p>
          <w:p w:rsidR="006415A5" w:rsidRDefault="006415A5">
            <w:pPr>
              <w:tabs>
                <w:tab w:val="left" w:pos="0"/>
              </w:tabs>
              <w:spacing w:after="0" w:line="36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підручники</w:t>
            </w:r>
          </w:p>
          <w:p w:rsidR="006415A5" w:rsidRDefault="006415A5">
            <w:pPr>
              <w:tabs>
                <w:tab w:val="left" w:pos="0"/>
              </w:tabs>
              <w:spacing w:after="0" w:line="360" w:lineRule="auto"/>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худ. та галузева літ.</w:t>
            </w:r>
          </w:p>
        </w:tc>
        <w:tc>
          <w:tcPr>
            <w:tcW w:w="2749"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4805F3">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10</w:t>
            </w:r>
            <w:r w:rsidR="00E619AE">
              <w:rPr>
                <w:rFonts w:ascii="Times New Roman" w:eastAsia="Times New Roman" w:hAnsi="Times New Roman" w:cs="Times New Roman"/>
                <w:b/>
                <w:bCs/>
                <w:sz w:val="28"/>
                <w:szCs w:val="24"/>
                <w:lang w:val="uk-UA" w:eastAsia="ru-RU"/>
              </w:rPr>
              <w:t>00</w:t>
            </w:r>
            <w:r w:rsidR="006415A5">
              <w:rPr>
                <w:rFonts w:ascii="Times New Roman" w:eastAsia="Times New Roman" w:hAnsi="Times New Roman" w:cs="Times New Roman"/>
                <w:b/>
                <w:bCs/>
                <w:sz w:val="28"/>
                <w:szCs w:val="24"/>
                <w:lang w:val="uk-UA" w:eastAsia="ru-RU"/>
              </w:rPr>
              <w:t xml:space="preserve"> прим.</w:t>
            </w: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0 прим.</w:t>
            </w:r>
          </w:p>
        </w:tc>
        <w:tc>
          <w:tcPr>
            <w:tcW w:w="2393" w:type="dxa"/>
            <w:tcBorders>
              <w:top w:val="single" w:sz="4" w:space="0" w:color="auto"/>
              <w:left w:val="single" w:sz="4" w:space="0" w:color="auto"/>
              <w:bottom w:val="single" w:sz="4" w:space="0" w:color="auto"/>
              <w:right w:val="single" w:sz="4" w:space="0" w:color="auto"/>
            </w:tcBorders>
          </w:tcPr>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p>
          <w:p w:rsidR="006415A5" w:rsidRDefault="004805F3">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1485</w:t>
            </w:r>
            <w:r w:rsidR="006415A5">
              <w:rPr>
                <w:rFonts w:ascii="Times New Roman" w:eastAsia="Times New Roman" w:hAnsi="Times New Roman" w:cs="Times New Roman"/>
                <w:b/>
                <w:bCs/>
                <w:sz w:val="28"/>
                <w:szCs w:val="24"/>
                <w:lang w:val="uk-UA" w:eastAsia="ru-RU"/>
              </w:rPr>
              <w:t xml:space="preserve"> прим.</w:t>
            </w:r>
          </w:p>
          <w:p w:rsidR="006415A5" w:rsidRDefault="006415A5">
            <w:pPr>
              <w:tabs>
                <w:tab w:val="left" w:pos="0"/>
              </w:tabs>
              <w:spacing w:after="0" w:line="360" w:lineRule="auto"/>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0 прим.</w:t>
            </w:r>
          </w:p>
        </w:tc>
      </w:tr>
    </w:tbl>
    <w:p w:rsidR="006415A5" w:rsidRDefault="006415A5" w:rsidP="006415A5"/>
    <w:p w:rsidR="006415A5" w:rsidRDefault="006415A5" w:rsidP="00183985">
      <w:pPr>
        <w:tabs>
          <w:tab w:val="left" w:pos="426"/>
        </w:tabs>
        <w:spacing w:after="0" w:line="360" w:lineRule="auto"/>
        <w:jc w:val="both"/>
        <w:rPr>
          <w:rFonts w:ascii="Times New Roman" w:eastAsia="Times New Roman" w:hAnsi="Times New Roman" w:cs="Times New Roman"/>
          <w:sz w:val="28"/>
          <w:szCs w:val="28"/>
          <w:lang w:val="uk-UA" w:eastAsia="ru-RU"/>
        </w:rPr>
      </w:pPr>
    </w:p>
    <w:p w:rsidR="006415A5" w:rsidRDefault="006415A5" w:rsidP="00183985">
      <w:pPr>
        <w:tabs>
          <w:tab w:val="left" w:pos="426"/>
        </w:tabs>
        <w:spacing w:after="0" w:line="360" w:lineRule="auto"/>
        <w:jc w:val="both"/>
        <w:rPr>
          <w:rFonts w:ascii="Times New Roman" w:eastAsia="Times New Roman" w:hAnsi="Times New Roman" w:cs="Times New Roman"/>
          <w:sz w:val="28"/>
          <w:szCs w:val="28"/>
          <w:lang w:val="uk-UA" w:eastAsia="ru-RU"/>
        </w:rPr>
      </w:pPr>
    </w:p>
    <w:p w:rsidR="006415A5" w:rsidRDefault="006415A5" w:rsidP="00183985">
      <w:pPr>
        <w:tabs>
          <w:tab w:val="left" w:pos="426"/>
        </w:tabs>
        <w:spacing w:after="0" w:line="360" w:lineRule="auto"/>
        <w:jc w:val="both"/>
        <w:rPr>
          <w:rFonts w:ascii="Times New Roman" w:eastAsia="Times New Roman" w:hAnsi="Times New Roman" w:cs="Times New Roman"/>
          <w:sz w:val="28"/>
          <w:szCs w:val="28"/>
          <w:lang w:val="uk-UA" w:eastAsia="ru-RU"/>
        </w:rPr>
      </w:pPr>
    </w:p>
    <w:p w:rsidR="006415A5" w:rsidRDefault="006415A5" w:rsidP="00183985">
      <w:pPr>
        <w:tabs>
          <w:tab w:val="left" w:pos="426"/>
        </w:tabs>
        <w:spacing w:after="0" w:line="360" w:lineRule="auto"/>
        <w:jc w:val="both"/>
        <w:rPr>
          <w:rFonts w:ascii="Times New Roman" w:eastAsia="Times New Roman" w:hAnsi="Times New Roman" w:cs="Times New Roman"/>
          <w:sz w:val="28"/>
          <w:szCs w:val="28"/>
          <w:lang w:val="uk-UA" w:eastAsia="ru-RU"/>
        </w:rPr>
      </w:pPr>
    </w:p>
    <w:p w:rsidR="00960C8E" w:rsidRPr="00960C8E" w:rsidRDefault="00960C8E" w:rsidP="002A4188">
      <w:pPr>
        <w:keepNext/>
        <w:numPr>
          <w:ilvl w:val="0"/>
          <w:numId w:val="1"/>
        </w:numPr>
        <w:spacing w:after="0" w:line="240" w:lineRule="auto"/>
        <w:jc w:val="center"/>
        <w:rPr>
          <w:rFonts w:ascii="Times New Roman" w:eastAsia="Times New Roman" w:hAnsi="Times New Roman" w:cs="Times New Roman"/>
          <w:b/>
          <w:sz w:val="36"/>
          <w:szCs w:val="36"/>
          <w:lang w:val="uk-UA" w:eastAsia="ru-RU"/>
        </w:rPr>
      </w:pPr>
      <w:r w:rsidRPr="00960C8E">
        <w:rPr>
          <w:rFonts w:ascii="Times New Roman" w:eastAsia="Times New Roman" w:hAnsi="Times New Roman" w:cs="Times New Roman"/>
          <w:b/>
          <w:sz w:val="36"/>
          <w:szCs w:val="36"/>
          <w:lang w:val="uk-UA" w:eastAsia="ru-RU"/>
        </w:rPr>
        <w:lastRenderedPageBreak/>
        <w:t>Діяльність шкільної бібліотеки щодо сприяння гуманізації, гуманітаризації навчально-виховного процесу</w:t>
      </w:r>
    </w:p>
    <w:p w:rsidR="00960C8E" w:rsidRPr="00960C8E" w:rsidRDefault="00960C8E" w:rsidP="00960C8E">
      <w:pPr>
        <w:keepNext/>
        <w:spacing w:after="0" w:line="240" w:lineRule="auto"/>
        <w:jc w:val="center"/>
        <w:rPr>
          <w:rFonts w:ascii="Times New Roman" w:eastAsia="Times New Roman" w:hAnsi="Times New Roman" w:cs="Times New Roman"/>
          <w:b/>
          <w:sz w:val="36"/>
          <w:szCs w:val="36"/>
          <w:lang w:val="uk-UA" w:eastAsia="ru-RU"/>
        </w:rPr>
      </w:pPr>
      <w:r w:rsidRPr="00960C8E">
        <w:rPr>
          <w:rFonts w:ascii="Times New Roman" w:eastAsia="Times New Roman" w:hAnsi="Times New Roman" w:cs="Times New Roman"/>
          <w:b/>
          <w:sz w:val="36"/>
          <w:szCs w:val="36"/>
          <w:lang w:val="uk-UA" w:eastAsia="ru-RU"/>
        </w:rPr>
        <w:t>та духовному становленню школяра</w:t>
      </w:r>
    </w:p>
    <w:p w:rsidR="00960C8E" w:rsidRPr="00960C8E" w:rsidRDefault="00960C8E" w:rsidP="00960C8E">
      <w:pPr>
        <w:spacing w:after="0" w:line="240" w:lineRule="auto"/>
        <w:jc w:val="center"/>
        <w:rPr>
          <w:rFonts w:ascii="Times New Roman" w:eastAsia="Times New Roman" w:hAnsi="Times New Roman" w:cs="Times New Roman"/>
          <w:b/>
          <w:sz w:val="36"/>
          <w:szCs w:val="36"/>
          <w:lang w:val="uk-UA" w:eastAsia="ru-RU"/>
        </w:rPr>
      </w:pPr>
    </w:p>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r w:rsidRPr="00960C8E">
        <w:rPr>
          <w:rFonts w:ascii="Times New Roman" w:eastAsia="Times New Roman" w:hAnsi="Times New Roman" w:cs="Times New Roman"/>
          <w:b/>
          <w:sz w:val="28"/>
          <w:szCs w:val="28"/>
          <w:lang w:val="uk-UA" w:eastAsia="ru-RU"/>
        </w:rPr>
        <w:t>1. Робота з читачами щодо формування і задоволення</w:t>
      </w:r>
      <w:r w:rsidRPr="00960C8E">
        <w:rPr>
          <w:rFonts w:ascii="Times New Roman" w:eastAsia="Times New Roman" w:hAnsi="Times New Roman" w:cs="Times New Roman"/>
          <w:sz w:val="28"/>
          <w:szCs w:val="28"/>
          <w:lang w:val="uk-UA" w:eastAsia="ru-RU"/>
        </w:rPr>
        <w:t xml:space="preserve"> </w:t>
      </w:r>
      <w:r w:rsidRPr="00960C8E">
        <w:rPr>
          <w:rFonts w:ascii="Times New Roman" w:eastAsia="Times New Roman" w:hAnsi="Times New Roman" w:cs="Times New Roman"/>
          <w:b/>
          <w:sz w:val="28"/>
          <w:szCs w:val="28"/>
          <w:lang w:val="uk-UA" w:eastAsia="ru-RU"/>
        </w:rPr>
        <w:t>їхніх читацьких потреб</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484"/>
        <w:gridCol w:w="1341"/>
        <w:gridCol w:w="1382"/>
        <w:gridCol w:w="1852"/>
        <w:gridCol w:w="1297"/>
      </w:tblGrid>
      <w:tr w:rsidR="00960C8E" w:rsidRPr="00960C8E" w:rsidTr="00305274">
        <w:tc>
          <w:tcPr>
            <w:tcW w:w="78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r w:rsidRPr="00960C8E">
              <w:rPr>
                <w:rFonts w:ascii="Times New Roman" w:eastAsia="Times New Roman" w:hAnsi="Times New Roman" w:cs="Times New Roman"/>
                <w:sz w:val="24"/>
                <w:szCs w:val="24"/>
                <w:lang w:val="uk-UA" w:eastAsia="ru-RU"/>
              </w:rPr>
              <w:t>№ п/</w:t>
            </w:r>
            <w:proofErr w:type="spellStart"/>
            <w:r w:rsidRPr="00960C8E">
              <w:rPr>
                <w:rFonts w:ascii="Times New Roman" w:eastAsia="Times New Roman" w:hAnsi="Times New Roman" w:cs="Times New Roman"/>
                <w:sz w:val="24"/>
                <w:szCs w:val="24"/>
                <w:lang w:val="uk-UA" w:eastAsia="ru-RU"/>
              </w:rPr>
              <w:t>п</w:t>
            </w:r>
            <w:proofErr w:type="spellEnd"/>
          </w:p>
        </w:tc>
        <w:tc>
          <w:tcPr>
            <w:tcW w:w="348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r w:rsidRPr="00960C8E">
              <w:rPr>
                <w:rFonts w:ascii="Times New Roman" w:eastAsia="Times New Roman" w:hAnsi="Times New Roman" w:cs="Times New Roman"/>
                <w:sz w:val="24"/>
                <w:szCs w:val="24"/>
                <w:lang w:val="uk-UA" w:eastAsia="ru-RU"/>
              </w:rPr>
              <w:t>Зміст роботи</w:t>
            </w:r>
          </w:p>
        </w:tc>
        <w:tc>
          <w:tcPr>
            <w:tcW w:w="1341"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r w:rsidRPr="00960C8E">
              <w:rPr>
                <w:rFonts w:ascii="Times New Roman" w:eastAsia="Times New Roman" w:hAnsi="Times New Roman" w:cs="Times New Roman"/>
                <w:sz w:val="24"/>
                <w:szCs w:val="24"/>
                <w:lang w:val="uk-UA" w:eastAsia="ru-RU"/>
              </w:rPr>
              <w:t>Обсяг (кількість)</w:t>
            </w: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r w:rsidRPr="00960C8E">
              <w:rPr>
                <w:rFonts w:ascii="Times New Roman" w:eastAsia="Times New Roman" w:hAnsi="Times New Roman" w:cs="Times New Roman"/>
                <w:sz w:val="24"/>
                <w:szCs w:val="24"/>
                <w:lang w:val="uk-UA" w:eastAsia="ru-RU"/>
              </w:rPr>
              <w:t>Термін виконання</w:t>
            </w:r>
          </w:p>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c>
          <w:tcPr>
            <w:tcW w:w="185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r w:rsidRPr="00960C8E">
              <w:rPr>
                <w:rFonts w:ascii="Times New Roman" w:eastAsia="Times New Roman" w:hAnsi="Times New Roman" w:cs="Times New Roman"/>
                <w:sz w:val="24"/>
                <w:szCs w:val="24"/>
                <w:lang w:val="uk-UA" w:eastAsia="ru-RU"/>
              </w:rPr>
              <w:t>Відповідальний</w:t>
            </w:r>
          </w:p>
        </w:tc>
        <w:tc>
          <w:tcPr>
            <w:tcW w:w="1297"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r w:rsidRPr="00960C8E">
              <w:rPr>
                <w:rFonts w:ascii="Times New Roman" w:eastAsia="Times New Roman" w:hAnsi="Times New Roman" w:cs="Times New Roman"/>
                <w:sz w:val="24"/>
                <w:szCs w:val="24"/>
                <w:lang w:val="uk-UA" w:eastAsia="ru-RU"/>
              </w:rPr>
              <w:t>Відмітка про виконання</w:t>
            </w:r>
          </w:p>
        </w:tc>
      </w:tr>
      <w:tr w:rsidR="00960C8E" w:rsidRPr="00960C8E" w:rsidTr="00305274">
        <w:tc>
          <w:tcPr>
            <w:tcW w:w="78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48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Записати до бібліотеки:</w:t>
            </w:r>
          </w:p>
          <w:p w:rsidR="00960C8E" w:rsidRPr="00960C8E" w:rsidRDefault="00960C8E" w:rsidP="002A4188">
            <w:pPr>
              <w:numPr>
                <w:ilvl w:val="0"/>
                <w:numId w:val="22"/>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першокласників;</w:t>
            </w:r>
          </w:p>
          <w:p w:rsidR="00960C8E" w:rsidRPr="00960C8E" w:rsidRDefault="00960C8E" w:rsidP="002A4188">
            <w:pPr>
              <w:numPr>
                <w:ilvl w:val="0"/>
                <w:numId w:val="22"/>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десятикласників.</w:t>
            </w:r>
          </w:p>
        </w:tc>
        <w:tc>
          <w:tcPr>
            <w:tcW w:w="1341" w:type="dxa"/>
            <w:tcBorders>
              <w:top w:val="single" w:sz="4" w:space="0" w:color="auto"/>
              <w:left w:val="single" w:sz="4" w:space="0" w:color="auto"/>
              <w:bottom w:val="single" w:sz="4" w:space="0" w:color="auto"/>
              <w:right w:val="single" w:sz="4" w:space="0" w:color="auto"/>
            </w:tcBorders>
          </w:tcPr>
          <w:p w:rsid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7D3A1E" w:rsidRDefault="00A342DA"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w:t>
            </w:r>
          </w:p>
          <w:p w:rsidR="007D3A1E" w:rsidRPr="00960C8E" w:rsidRDefault="007D3A1E" w:rsidP="000814E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0814E0">
              <w:rPr>
                <w:rFonts w:ascii="Times New Roman" w:eastAsia="Times New Roman" w:hAnsi="Times New Roman" w:cs="Times New Roman"/>
                <w:sz w:val="28"/>
                <w:szCs w:val="28"/>
                <w:lang w:val="uk-UA" w:eastAsia="ru-RU"/>
              </w:rPr>
              <w:t>8</w:t>
            </w: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Вересень</w:t>
            </w:r>
          </w:p>
        </w:tc>
        <w:tc>
          <w:tcPr>
            <w:tcW w:w="185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1297"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305274" w:rsidRPr="00960C8E" w:rsidTr="00305274">
        <w:tc>
          <w:tcPr>
            <w:tcW w:w="78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2.</w:t>
            </w:r>
          </w:p>
        </w:tc>
        <w:tc>
          <w:tcPr>
            <w:tcW w:w="3484"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Провести перереєстрацію читачів бібліотеки.</w:t>
            </w:r>
          </w:p>
        </w:tc>
        <w:tc>
          <w:tcPr>
            <w:tcW w:w="1341" w:type="dxa"/>
            <w:tcBorders>
              <w:top w:val="single" w:sz="4" w:space="0" w:color="auto"/>
              <w:left w:val="single" w:sz="4" w:space="0" w:color="auto"/>
              <w:bottom w:val="single" w:sz="4" w:space="0" w:color="auto"/>
              <w:right w:val="single" w:sz="4" w:space="0" w:color="auto"/>
            </w:tcBorders>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A254EB">
            <w:pPr>
              <w:spacing w:after="0" w:line="240" w:lineRule="auto"/>
              <w:jc w:val="center"/>
              <w:rPr>
                <w:rFonts w:ascii="Times New Roman" w:eastAsia="Times New Roman" w:hAnsi="Times New Roman" w:cs="Times New Roman"/>
                <w:sz w:val="28"/>
                <w:szCs w:val="28"/>
                <w:lang w:val="uk-UA" w:eastAsia="ru-RU"/>
              </w:rPr>
            </w:pPr>
          </w:p>
          <w:p w:rsidR="00305274" w:rsidRPr="00960C8E" w:rsidRDefault="00305274" w:rsidP="00A254EB">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Вересень</w:t>
            </w:r>
          </w:p>
        </w:tc>
        <w:tc>
          <w:tcPr>
            <w:tcW w:w="185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eastAsia="ru-RU"/>
              </w:rPr>
            </w:pPr>
            <w:r w:rsidRPr="00960C8E">
              <w:rPr>
                <w:rFonts w:ascii="Times New Roman" w:eastAsia="Times New Roman" w:hAnsi="Times New Roman" w:cs="Times New Roman"/>
                <w:sz w:val="28"/>
                <w:szCs w:val="28"/>
                <w:lang w:val="uk-UA" w:eastAsia="ru-RU"/>
              </w:rPr>
              <w:t>Зав. бібліотекою</w:t>
            </w:r>
          </w:p>
        </w:tc>
        <w:tc>
          <w:tcPr>
            <w:tcW w:w="1297" w:type="dxa"/>
            <w:tcBorders>
              <w:top w:val="single" w:sz="4" w:space="0" w:color="auto"/>
              <w:left w:val="single" w:sz="4" w:space="0" w:color="auto"/>
              <w:bottom w:val="single" w:sz="4" w:space="0" w:color="auto"/>
              <w:right w:val="single" w:sz="4" w:space="0" w:color="auto"/>
            </w:tcBorders>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p>
        </w:tc>
      </w:tr>
      <w:tr w:rsidR="00305274" w:rsidRPr="00960C8E" w:rsidTr="00305274">
        <w:tc>
          <w:tcPr>
            <w:tcW w:w="78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3.</w:t>
            </w:r>
          </w:p>
        </w:tc>
        <w:tc>
          <w:tcPr>
            <w:tcW w:w="3484" w:type="dxa"/>
            <w:tcBorders>
              <w:top w:val="single" w:sz="4" w:space="0" w:color="auto"/>
              <w:left w:val="single" w:sz="4" w:space="0" w:color="auto"/>
              <w:bottom w:val="single" w:sz="4" w:space="0" w:color="auto"/>
              <w:right w:val="single" w:sz="4" w:space="0" w:color="auto"/>
            </w:tcBorders>
            <w:hideMark/>
          </w:tcPr>
          <w:p w:rsidR="00305274" w:rsidRPr="00960C8E" w:rsidRDefault="00305274" w:rsidP="00EE454C">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овести з другокласниками свят</w:t>
            </w:r>
            <w:r w:rsidR="00EE454C">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 </w:t>
            </w:r>
            <w:r w:rsidR="006A2E4F">
              <w:rPr>
                <w:rFonts w:ascii="Times New Roman" w:eastAsia="Times New Roman" w:hAnsi="Times New Roman" w:cs="Times New Roman"/>
                <w:sz w:val="28"/>
                <w:szCs w:val="28"/>
                <w:lang w:val="uk-UA" w:eastAsia="ru-RU"/>
              </w:rPr>
              <w:t xml:space="preserve"> «</w:t>
            </w:r>
            <w:r w:rsidRPr="00960C8E">
              <w:rPr>
                <w:rFonts w:ascii="Times New Roman" w:eastAsia="Times New Roman" w:hAnsi="Times New Roman" w:cs="Times New Roman"/>
                <w:sz w:val="28"/>
                <w:szCs w:val="28"/>
                <w:lang w:val="uk-UA" w:eastAsia="ru-RU"/>
              </w:rPr>
              <w:t>Посвята в читачі</w:t>
            </w:r>
            <w:r w:rsidR="006A2E4F">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w:t>
            </w:r>
          </w:p>
        </w:tc>
        <w:tc>
          <w:tcPr>
            <w:tcW w:w="1341" w:type="dxa"/>
            <w:tcBorders>
              <w:top w:val="single" w:sz="4" w:space="0" w:color="auto"/>
              <w:left w:val="single" w:sz="4" w:space="0" w:color="auto"/>
              <w:bottom w:val="single" w:sz="4" w:space="0" w:color="auto"/>
              <w:right w:val="single" w:sz="4" w:space="0" w:color="auto"/>
            </w:tcBorders>
          </w:tcPr>
          <w:p w:rsidR="00305274" w:rsidRPr="00960C8E" w:rsidRDefault="007D3A1E"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382" w:type="dxa"/>
            <w:tcBorders>
              <w:top w:val="single" w:sz="4" w:space="0" w:color="auto"/>
              <w:left w:val="single" w:sz="4" w:space="0" w:color="auto"/>
              <w:bottom w:val="single" w:sz="4" w:space="0" w:color="auto"/>
              <w:right w:val="single" w:sz="4" w:space="0" w:color="auto"/>
            </w:tcBorders>
          </w:tcPr>
          <w:p w:rsidR="00305274" w:rsidRPr="00960C8E" w:rsidRDefault="00A342DA"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r w:rsidR="00305274">
              <w:rPr>
                <w:rFonts w:ascii="Times New Roman" w:eastAsia="Times New Roman" w:hAnsi="Times New Roman" w:cs="Times New Roman"/>
                <w:sz w:val="28"/>
                <w:szCs w:val="28"/>
                <w:lang w:val="uk-UA" w:eastAsia="ru-RU"/>
              </w:rPr>
              <w:t xml:space="preserve"> вересня</w:t>
            </w:r>
          </w:p>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p>
        </w:tc>
        <w:tc>
          <w:tcPr>
            <w:tcW w:w="185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eastAsia="ru-RU"/>
              </w:rPr>
            </w:pPr>
            <w:r w:rsidRPr="00960C8E">
              <w:rPr>
                <w:rFonts w:ascii="Times New Roman" w:eastAsia="Times New Roman" w:hAnsi="Times New Roman" w:cs="Times New Roman"/>
                <w:sz w:val="28"/>
                <w:szCs w:val="28"/>
                <w:lang w:val="uk-UA" w:eastAsia="ru-RU"/>
              </w:rPr>
              <w:t>Зав. бібліотекою</w:t>
            </w:r>
          </w:p>
        </w:tc>
        <w:tc>
          <w:tcPr>
            <w:tcW w:w="1297" w:type="dxa"/>
            <w:tcBorders>
              <w:top w:val="single" w:sz="4" w:space="0" w:color="auto"/>
              <w:left w:val="single" w:sz="4" w:space="0" w:color="auto"/>
              <w:bottom w:val="single" w:sz="4" w:space="0" w:color="auto"/>
              <w:right w:val="single" w:sz="4" w:space="0" w:color="auto"/>
            </w:tcBorders>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p>
        </w:tc>
      </w:tr>
      <w:tr w:rsidR="00305274" w:rsidRPr="00960C8E" w:rsidTr="00305274">
        <w:tc>
          <w:tcPr>
            <w:tcW w:w="78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4.</w:t>
            </w:r>
          </w:p>
        </w:tc>
        <w:tc>
          <w:tcPr>
            <w:tcW w:w="3484"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Проводити з читачами бесіди про правила користування  бібліотекою.</w:t>
            </w:r>
          </w:p>
        </w:tc>
        <w:tc>
          <w:tcPr>
            <w:tcW w:w="1341" w:type="dxa"/>
            <w:tcBorders>
              <w:top w:val="single" w:sz="4" w:space="0" w:color="auto"/>
              <w:left w:val="single" w:sz="4" w:space="0" w:color="auto"/>
              <w:bottom w:val="single" w:sz="4" w:space="0" w:color="auto"/>
              <w:right w:val="single" w:sz="4" w:space="0" w:color="auto"/>
            </w:tcBorders>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w:t>
            </w:r>
          </w:p>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року</w:t>
            </w:r>
          </w:p>
        </w:tc>
        <w:tc>
          <w:tcPr>
            <w:tcW w:w="185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eastAsia="ru-RU"/>
              </w:rPr>
            </w:pPr>
            <w:r w:rsidRPr="00960C8E">
              <w:rPr>
                <w:rFonts w:ascii="Times New Roman" w:eastAsia="Times New Roman" w:hAnsi="Times New Roman" w:cs="Times New Roman"/>
                <w:sz w:val="28"/>
                <w:szCs w:val="28"/>
                <w:lang w:val="uk-UA" w:eastAsia="ru-RU"/>
              </w:rPr>
              <w:t>Зав. бібліотекою</w:t>
            </w:r>
          </w:p>
        </w:tc>
        <w:tc>
          <w:tcPr>
            <w:tcW w:w="1297" w:type="dxa"/>
            <w:tcBorders>
              <w:top w:val="single" w:sz="4" w:space="0" w:color="auto"/>
              <w:left w:val="single" w:sz="4" w:space="0" w:color="auto"/>
              <w:bottom w:val="single" w:sz="4" w:space="0" w:color="auto"/>
              <w:right w:val="single" w:sz="4" w:space="0" w:color="auto"/>
            </w:tcBorders>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p>
        </w:tc>
      </w:tr>
      <w:tr w:rsidR="00305274" w:rsidRPr="00960C8E" w:rsidTr="00305274">
        <w:tc>
          <w:tcPr>
            <w:tcW w:w="78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5.</w:t>
            </w:r>
          </w:p>
        </w:tc>
        <w:tc>
          <w:tcPr>
            <w:tcW w:w="3484"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Організувати екскурсії до шкільної бібліотеки для першокласників.</w:t>
            </w:r>
          </w:p>
        </w:tc>
        <w:tc>
          <w:tcPr>
            <w:tcW w:w="1341" w:type="dxa"/>
            <w:tcBorders>
              <w:top w:val="single" w:sz="4" w:space="0" w:color="auto"/>
              <w:left w:val="single" w:sz="4" w:space="0" w:color="auto"/>
              <w:bottom w:val="single" w:sz="4" w:space="0" w:color="auto"/>
              <w:right w:val="single" w:sz="4" w:space="0" w:color="auto"/>
            </w:tcBorders>
          </w:tcPr>
          <w:p w:rsidR="00305274" w:rsidRPr="00960C8E" w:rsidRDefault="00A342DA"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38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Вересень</w:t>
            </w:r>
          </w:p>
        </w:tc>
        <w:tc>
          <w:tcPr>
            <w:tcW w:w="185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eastAsia="ru-RU"/>
              </w:rPr>
            </w:pPr>
            <w:r w:rsidRPr="00960C8E">
              <w:rPr>
                <w:rFonts w:ascii="Times New Roman" w:eastAsia="Times New Roman" w:hAnsi="Times New Roman" w:cs="Times New Roman"/>
                <w:sz w:val="28"/>
                <w:szCs w:val="28"/>
                <w:lang w:val="uk-UA" w:eastAsia="ru-RU"/>
              </w:rPr>
              <w:t>Зав. бібліотекою</w:t>
            </w:r>
          </w:p>
        </w:tc>
        <w:tc>
          <w:tcPr>
            <w:tcW w:w="1297" w:type="dxa"/>
            <w:tcBorders>
              <w:top w:val="single" w:sz="4" w:space="0" w:color="auto"/>
              <w:left w:val="single" w:sz="4" w:space="0" w:color="auto"/>
              <w:bottom w:val="single" w:sz="4" w:space="0" w:color="auto"/>
              <w:right w:val="single" w:sz="4" w:space="0" w:color="auto"/>
            </w:tcBorders>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p>
        </w:tc>
      </w:tr>
      <w:tr w:rsidR="00305274" w:rsidRPr="00960C8E" w:rsidTr="00305274">
        <w:tc>
          <w:tcPr>
            <w:tcW w:w="78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6.</w:t>
            </w:r>
          </w:p>
        </w:tc>
        <w:tc>
          <w:tcPr>
            <w:tcW w:w="3484"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Робота з читачами-боржниками шкільної бібліотеки.</w:t>
            </w:r>
          </w:p>
        </w:tc>
        <w:tc>
          <w:tcPr>
            <w:tcW w:w="1341" w:type="dxa"/>
            <w:tcBorders>
              <w:top w:val="single" w:sz="4" w:space="0" w:color="auto"/>
              <w:left w:val="single" w:sz="4" w:space="0" w:color="auto"/>
              <w:bottom w:val="single" w:sz="4" w:space="0" w:color="auto"/>
              <w:right w:val="single" w:sz="4" w:space="0" w:color="auto"/>
            </w:tcBorders>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852" w:type="dxa"/>
            <w:tcBorders>
              <w:top w:val="single" w:sz="4" w:space="0" w:color="auto"/>
              <w:left w:val="single" w:sz="4" w:space="0" w:color="auto"/>
              <w:bottom w:val="single" w:sz="4" w:space="0" w:color="auto"/>
              <w:right w:val="single" w:sz="4" w:space="0" w:color="auto"/>
            </w:tcBorders>
            <w:hideMark/>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1297" w:type="dxa"/>
            <w:tcBorders>
              <w:top w:val="single" w:sz="4" w:space="0" w:color="auto"/>
              <w:left w:val="single" w:sz="4" w:space="0" w:color="auto"/>
              <w:bottom w:val="single" w:sz="4" w:space="0" w:color="auto"/>
              <w:right w:val="single" w:sz="4" w:space="0" w:color="auto"/>
            </w:tcBorders>
          </w:tcPr>
          <w:p w:rsidR="00305274"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p>
        </w:tc>
      </w:tr>
    </w:tbl>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r w:rsidRPr="00960C8E">
        <w:rPr>
          <w:rFonts w:ascii="Times New Roman" w:eastAsia="Times New Roman" w:hAnsi="Times New Roman" w:cs="Times New Roman"/>
          <w:b/>
          <w:sz w:val="28"/>
          <w:szCs w:val="28"/>
          <w:lang w:val="uk-UA" w:eastAsia="ru-RU"/>
        </w:rPr>
        <w:t>2.Індивідуальна робота з читачами</w:t>
      </w:r>
    </w:p>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864"/>
        <w:gridCol w:w="1270"/>
        <w:gridCol w:w="1382"/>
        <w:gridCol w:w="1839"/>
        <w:gridCol w:w="988"/>
      </w:tblGrid>
      <w:tr w:rsidR="00960C8E" w:rsidRPr="00960C8E" w:rsidTr="00305274">
        <w:tc>
          <w:tcPr>
            <w:tcW w:w="795"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86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Індивідуальне консультування читачів при виборі книги:</w:t>
            </w:r>
          </w:p>
          <w:p w:rsidR="00960C8E" w:rsidRPr="00960C8E" w:rsidRDefault="00960C8E" w:rsidP="002A4188">
            <w:pPr>
              <w:numPr>
                <w:ilvl w:val="0"/>
                <w:numId w:val="9"/>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рекомендаційні бесіди;</w:t>
            </w:r>
          </w:p>
          <w:p w:rsidR="00960C8E" w:rsidRPr="00960C8E" w:rsidRDefault="00960C8E" w:rsidP="002A4188">
            <w:pPr>
              <w:numPr>
                <w:ilvl w:val="0"/>
                <w:numId w:val="9"/>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бесіди про прочитане;</w:t>
            </w:r>
          </w:p>
          <w:p w:rsidR="00960C8E" w:rsidRPr="00960C8E" w:rsidRDefault="00960C8E" w:rsidP="002A4188">
            <w:pPr>
              <w:numPr>
                <w:ilvl w:val="0"/>
                <w:numId w:val="9"/>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індивідуальні консультації біля книжкових виставок;</w:t>
            </w:r>
          </w:p>
          <w:p w:rsidR="00960C8E" w:rsidRPr="00960C8E" w:rsidRDefault="00960C8E" w:rsidP="00305274">
            <w:pPr>
              <w:spacing w:after="0" w:line="240" w:lineRule="auto"/>
              <w:jc w:val="both"/>
              <w:rPr>
                <w:rFonts w:ascii="Times New Roman" w:eastAsia="Times New Roman" w:hAnsi="Times New Roman" w:cs="Times New Roman"/>
                <w:sz w:val="28"/>
                <w:szCs w:val="28"/>
                <w:lang w:val="uk-UA" w:eastAsia="ru-RU"/>
              </w:rPr>
            </w:pPr>
          </w:p>
        </w:tc>
        <w:tc>
          <w:tcPr>
            <w:tcW w:w="127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3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98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305274">
        <w:tc>
          <w:tcPr>
            <w:tcW w:w="795" w:type="dxa"/>
            <w:tcBorders>
              <w:top w:val="single" w:sz="4" w:space="0" w:color="auto"/>
              <w:left w:val="single" w:sz="4" w:space="0" w:color="auto"/>
              <w:bottom w:val="single" w:sz="4" w:space="0" w:color="auto"/>
              <w:right w:val="single" w:sz="4" w:space="0" w:color="auto"/>
            </w:tcBorders>
            <w:hideMark/>
          </w:tcPr>
          <w:p w:rsidR="00960C8E"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60C8E" w:rsidRPr="00960C8E">
              <w:rPr>
                <w:rFonts w:ascii="Times New Roman" w:eastAsia="Times New Roman" w:hAnsi="Times New Roman" w:cs="Times New Roman"/>
                <w:sz w:val="28"/>
                <w:szCs w:val="28"/>
                <w:lang w:val="uk-UA" w:eastAsia="ru-RU"/>
              </w:rPr>
              <w:t>.</w:t>
            </w:r>
          </w:p>
        </w:tc>
        <w:tc>
          <w:tcPr>
            <w:tcW w:w="386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Проводити індивідуальні та групові консультації щодо вибору літератури читачами біля книжкових полиць.</w:t>
            </w:r>
          </w:p>
        </w:tc>
        <w:tc>
          <w:tcPr>
            <w:tcW w:w="127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3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98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305274">
        <w:tc>
          <w:tcPr>
            <w:tcW w:w="795" w:type="dxa"/>
            <w:tcBorders>
              <w:top w:val="single" w:sz="4" w:space="0" w:color="auto"/>
              <w:left w:val="single" w:sz="4" w:space="0" w:color="auto"/>
              <w:bottom w:val="single" w:sz="4" w:space="0" w:color="auto"/>
              <w:right w:val="single" w:sz="4" w:space="0" w:color="auto"/>
            </w:tcBorders>
            <w:hideMark/>
          </w:tcPr>
          <w:p w:rsidR="00960C8E"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60C8E" w:rsidRPr="00960C8E">
              <w:rPr>
                <w:rFonts w:ascii="Times New Roman" w:eastAsia="Times New Roman" w:hAnsi="Times New Roman" w:cs="Times New Roman"/>
                <w:sz w:val="28"/>
                <w:szCs w:val="28"/>
                <w:lang w:val="uk-UA" w:eastAsia="ru-RU"/>
              </w:rPr>
              <w:t>.</w:t>
            </w:r>
          </w:p>
        </w:tc>
        <w:tc>
          <w:tcPr>
            <w:tcW w:w="386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Проводити рекомендаційні бесіди з читачами під час видачі літератури та її </w:t>
            </w:r>
            <w:r w:rsidRPr="00960C8E">
              <w:rPr>
                <w:rFonts w:ascii="Times New Roman" w:eastAsia="Times New Roman" w:hAnsi="Times New Roman" w:cs="Times New Roman"/>
                <w:sz w:val="28"/>
                <w:szCs w:val="28"/>
                <w:lang w:val="uk-UA" w:eastAsia="ru-RU"/>
              </w:rPr>
              <w:lastRenderedPageBreak/>
              <w:t>повернення до бібліотеки.</w:t>
            </w:r>
          </w:p>
        </w:tc>
        <w:tc>
          <w:tcPr>
            <w:tcW w:w="127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3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98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305274">
        <w:tc>
          <w:tcPr>
            <w:tcW w:w="795" w:type="dxa"/>
            <w:tcBorders>
              <w:top w:val="single" w:sz="4" w:space="0" w:color="auto"/>
              <w:left w:val="single" w:sz="4" w:space="0" w:color="auto"/>
              <w:bottom w:val="single" w:sz="4" w:space="0" w:color="auto"/>
              <w:right w:val="single" w:sz="4" w:space="0" w:color="auto"/>
            </w:tcBorders>
            <w:hideMark/>
          </w:tcPr>
          <w:p w:rsidR="00960C8E"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w:t>
            </w:r>
            <w:r w:rsidR="00960C8E" w:rsidRPr="00960C8E">
              <w:rPr>
                <w:rFonts w:ascii="Times New Roman" w:eastAsia="Times New Roman" w:hAnsi="Times New Roman" w:cs="Times New Roman"/>
                <w:sz w:val="28"/>
                <w:szCs w:val="28"/>
                <w:lang w:val="uk-UA" w:eastAsia="ru-RU"/>
              </w:rPr>
              <w:t>.</w:t>
            </w:r>
          </w:p>
        </w:tc>
        <w:tc>
          <w:tcPr>
            <w:tcW w:w="386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BB1C36">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Провести  аналіз читацьких </w:t>
            </w:r>
            <w:r w:rsidR="00305274">
              <w:rPr>
                <w:rFonts w:ascii="Times New Roman" w:eastAsia="Times New Roman" w:hAnsi="Times New Roman" w:cs="Times New Roman"/>
                <w:sz w:val="28"/>
                <w:szCs w:val="28"/>
                <w:lang w:val="uk-UA" w:eastAsia="ru-RU"/>
              </w:rPr>
              <w:t>інтересів та анкетування</w:t>
            </w:r>
            <w:r w:rsidRPr="00960C8E">
              <w:rPr>
                <w:rFonts w:ascii="Times New Roman" w:eastAsia="Times New Roman" w:hAnsi="Times New Roman" w:cs="Times New Roman"/>
                <w:sz w:val="28"/>
                <w:szCs w:val="28"/>
                <w:lang w:val="uk-UA" w:eastAsia="ru-RU"/>
              </w:rPr>
              <w:t xml:space="preserve"> учнів 5 класу.</w:t>
            </w:r>
          </w:p>
        </w:tc>
        <w:tc>
          <w:tcPr>
            <w:tcW w:w="127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2</w:t>
            </w:r>
          </w:p>
        </w:tc>
        <w:tc>
          <w:tcPr>
            <w:tcW w:w="138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Січень,</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травень</w:t>
            </w:r>
          </w:p>
        </w:tc>
        <w:tc>
          <w:tcPr>
            <w:tcW w:w="183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eastAsia="ru-RU"/>
              </w:rPr>
            </w:pPr>
            <w:r w:rsidRPr="00960C8E">
              <w:rPr>
                <w:rFonts w:ascii="Times New Roman" w:eastAsia="Times New Roman" w:hAnsi="Times New Roman" w:cs="Times New Roman"/>
                <w:sz w:val="28"/>
                <w:szCs w:val="28"/>
                <w:lang w:val="uk-UA" w:eastAsia="ru-RU"/>
              </w:rPr>
              <w:t>Зав. бібліотекою</w:t>
            </w:r>
          </w:p>
        </w:tc>
        <w:tc>
          <w:tcPr>
            <w:tcW w:w="98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305274">
        <w:tc>
          <w:tcPr>
            <w:tcW w:w="795" w:type="dxa"/>
            <w:tcBorders>
              <w:top w:val="single" w:sz="4" w:space="0" w:color="auto"/>
              <w:left w:val="single" w:sz="4" w:space="0" w:color="auto"/>
              <w:bottom w:val="single" w:sz="4" w:space="0" w:color="auto"/>
              <w:right w:val="single" w:sz="4" w:space="0" w:color="auto"/>
            </w:tcBorders>
            <w:hideMark/>
          </w:tcPr>
          <w:p w:rsidR="00960C8E" w:rsidRPr="00960C8E" w:rsidRDefault="00BB1C36"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386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Оформити виставку формулярів кращих читачів.</w:t>
            </w:r>
          </w:p>
        </w:tc>
        <w:tc>
          <w:tcPr>
            <w:tcW w:w="127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138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Березень</w:t>
            </w:r>
          </w:p>
        </w:tc>
        <w:tc>
          <w:tcPr>
            <w:tcW w:w="183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98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bl>
    <w:p w:rsidR="00960C8E" w:rsidRPr="00960C8E" w:rsidRDefault="00960C8E" w:rsidP="00960C8E">
      <w:pPr>
        <w:spacing w:after="0" w:line="240" w:lineRule="auto"/>
        <w:rPr>
          <w:rFonts w:ascii="Times New Roman" w:eastAsia="Times New Roman" w:hAnsi="Times New Roman" w:cs="Times New Roman"/>
          <w:sz w:val="18"/>
          <w:szCs w:val="18"/>
          <w:lang w:val="uk-UA" w:eastAsia="ru-RU"/>
        </w:rPr>
      </w:pPr>
    </w:p>
    <w:p w:rsidR="00960C8E" w:rsidRPr="00960C8E" w:rsidRDefault="00960C8E" w:rsidP="00960C8E">
      <w:pPr>
        <w:spacing w:after="0" w:line="240" w:lineRule="auto"/>
        <w:rPr>
          <w:rFonts w:ascii="Times New Roman" w:eastAsia="Times New Roman" w:hAnsi="Times New Roman" w:cs="Times New Roman"/>
          <w:sz w:val="18"/>
          <w:szCs w:val="18"/>
          <w:lang w:val="uk-UA" w:eastAsia="ru-RU"/>
        </w:rPr>
      </w:pPr>
    </w:p>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r w:rsidRPr="00960C8E">
        <w:rPr>
          <w:rFonts w:ascii="Times New Roman" w:eastAsia="Times New Roman" w:hAnsi="Times New Roman" w:cs="Times New Roman"/>
          <w:b/>
          <w:sz w:val="28"/>
          <w:szCs w:val="28"/>
          <w:lang w:val="uk-UA" w:eastAsia="ru-RU"/>
        </w:rPr>
        <w:t>3. Взаємодія шкільної бібліотеки з педагогічними працівниками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3789"/>
        <w:gridCol w:w="1242"/>
        <w:gridCol w:w="1382"/>
        <w:gridCol w:w="1840"/>
        <w:gridCol w:w="991"/>
      </w:tblGrid>
      <w:tr w:rsidR="00960C8E" w:rsidRPr="00960C8E" w:rsidTr="00305274">
        <w:tc>
          <w:tcPr>
            <w:tcW w:w="89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78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Інформаційне забезпечення проведення педагогічних рад:</w:t>
            </w:r>
          </w:p>
          <w:p w:rsidR="00960C8E" w:rsidRPr="00960C8E" w:rsidRDefault="00960C8E" w:rsidP="002A4188">
            <w:pPr>
              <w:numPr>
                <w:ilvl w:val="0"/>
                <w:numId w:val="2"/>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виступи на педрадах</w:t>
            </w:r>
            <w:r w:rsidR="00305274">
              <w:rPr>
                <w:rFonts w:ascii="Times New Roman" w:eastAsia="Times New Roman" w:hAnsi="Times New Roman" w:cs="Times New Roman"/>
                <w:sz w:val="28"/>
                <w:szCs w:val="28"/>
                <w:lang w:val="uk-UA" w:eastAsia="ru-RU"/>
              </w:rPr>
              <w:t xml:space="preserve"> та нарадах</w:t>
            </w:r>
            <w:r w:rsidRPr="00960C8E">
              <w:rPr>
                <w:rFonts w:ascii="Times New Roman" w:eastAsia="Times New Roman" w:hAnsi="Times New Roman" w:cs="Times New Roman"/>
                <w:sz w:val="28"/>
                <w:szCs w:val="28"/>
                <w:lang w:val="uk-UA" w:eastAsia="ru-RU"/>
              </w:rPr>
              <w:t xml:space="preserve"> з інформаційними оглядами літератури.</w:t>
            </w:r>
          </w:p>
        </w:tc>
        <w:tc>
          <w:tcPr>
            <w:tcW w:w="124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84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99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305274">
        <w:tc>
          <w:tcPr>
            <w:tcW w:w="89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2.</w:t>
            </w:r>
          </w:p>
        </w:tc>
        <w:tc>
          <w:tcPr>
            <w:tcW w:w="378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Оформлення книжкових виставок до педагогічних рад.</w:t>
            </w:r>
          </w:p>
        </w:tc>
        <w:tc>
          <w:tcPr>
            <w:tcW w:w="124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84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99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305274">
        <w:tc>
          <w:tcPr>
            <w:tcW w:w="89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3.</w:t>
            </w:r>
          </w:p>
        </w:tc>
        <w:tc>
          <w:tcPr>
            <w:tcW w:w="378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Інформаційне забезпечення вчителів новинками літератури, які надійшли до шкільної бібліотеки шляхом:</w:t>
            </w:r>
          </w:p>
          <w:p w:rsidR="00960C8E" w:rsidRPr="00960C8E" w:rsidRDefault="00960C8E" w:rsidP="002A4188">
            <w:pPr>
              <w:numPr>
                <w:ilvl w:val="0"/>
                <w:numId w:val="10"/>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випуску інформаційних списків,</w:t>
            </w:r>
            <w:r w:rsidR="00305274">
              <w:rPr>
                <w:rFonts w:ascii="Times New Roman" w:eastAsia="Times New Roman" w:hAnsi="Times New Roman" w:cs="Times New Roman"/>
                <w:sz w:val="28"/>
                <w:szCs w:val="28"/>
                <w:lang w:val="uk-UA" w:eastAsia="ru-RU"/>
              </w:rPr>
              <w:t xml:space="preserve"> </w:t>
            </w:r>
            <w:r w:rsidRPr="00960C8E">
              <w:rPr>
                <w:rFonts w:ascii="Times New Roman" w:eastAsia="Times New Roman" w:hAnsi="Times New Roman" w:cs="Times New Roman"/>
                <w:sz w:val="28"/>
                <w:szCs w:val="28"/>
                <w:lang w:val="uk-UA" w:eastAsia="ru-RU"/>
              </w:rPr>
              <w:t xml:space="preserve">методичних бюлетенів про надходження чергових періодичних видань </w:t>
            </w:r>
          </w:p>
          <w:p w:rsidR="00960C8E" w:rsidRPr="00960C8E" w:rsidRDefault="00960C8E" w:rsidP="002A4188">
            <w:pPr>
              <w:numPr>
                <w:ilvl w:val="0"/>
                <w:numId w:val="10"/>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оформлення тематичної полички «Інформаційно-методичне забезпечення НВП</w:t>
            </w:r>
            <w:r w:rsidR="003C15D5">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w:t>
            </w:r>
          </w:p>
          <w:p w:rsidR="00960C8E" w:rsidRPr="00960C8E" w:rsidRDefault="00960C8E" w:rsidP="002A4188">
            <w:pPr>
              <w:numPr>
                <w:ilvl w:val="0"/>
                <w:numId w:val="10"/>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інформування про надходження нових підручників, програмної літератури  з позакласного читання.</w:t>
            </w:r>
          </w:p>
        </w:tc>
        <w:tc>
          <w:tcPr>
            <w:tcW w:w="1242" w:type="dxa"/>
            <w:tcBorders>
              <w:top w:val="single" w:sz="4" w:space="0" w:color="auto"/>
              <w:left w:val="single" w:sz="4" w:space="0" w:color="auto"/>
              <w:bottom w:val="single" w:sz="4" w:space="0" w:color="auto"/>
              <w:right w:val="single" w:sz="4" w:space="0" w:color="auto"/>
            </w:tcBorders>
          </w:tcPr>
          <w:p w:rsid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Default="00B86795" w:rsidP="00960C8E">
            <w:pPr>
              <w:spacing w:after="0" w:line="240" w:lineRule="auto"/>
              <w:jc w:val="center"/>
              <w:rPr>
                <w:rFonts w:ascii="Times New Roman" w:eastAsia="Times New Roman" w:hAnsi="Times New Roman" w:cs="Times New Roman"/>
                <w:sz w:val="28"/>
                <w:szCs w:val="28"/>
                <w:lang w:val="uk-UA" w:eastAsia="ru-RU"/>
              </w:rPr>
            </w:pPr>
          </w:p>
          <w:p w:rsidR="00B86795" w:rsidRPr="00960C8E" w:rsidRDefault="00B86795"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4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305274">
        <w:tc>
          <w:tcPr>
            <w:tcW w:w="894" w:type="dxa"/>
            <w:tcBorders>
              <w:top w:val="single" w:sz="4" w:space="0" w:color="auto"/>
              <w:left w:val="single" w:sz="4" w:space="0" w:color="auto"/>
              <w:bottom w:val="single" w:sz="4" w:space="0" w:color="auto"/>
              <w:right w:val="single" w:sz="4" w:space="0" w:color="auto"/>
            </w:tcBorders>
            <w:hideMark/>
          </w:tcPr>
          <w:p w:rsidR="00960C8E" w:rsidRPr="00960C8E" w:rsidRDefault="00305274"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60C8E" w:rsidRPr="00960C8E">
              <w:rPr>
                <w:rFonts w:ascii="Times New Roman" w:eastAsia="Times New Roman" w:hAnsi="Times New Roman" w:cs="Times New Roman"/>
                <w:sz w:val="28"/>
                <w:szCs w:val="28"/>
                <w:lang w:val="uk-UA" w:eastAsia="ru-RU"/>
              </w:rPr>
              <w:t>.</w:t>
            </w:r>
          </w:p>
        </w:tc>
        <w:tc>
          <w:tcPr>
            <w:tcW w:w="378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Систематична робота над поповненням:</w:t>
            </w:r>
          </w:p>
          <w:p w:rsidR="00960C8E" w:rsidRPr="00960C8E" w:rsidRDefault="00960C8E" w:rsidP="002A4188">
            <w:pPr>
              <w:numPr>
                <w:ilvl w:val="0"/>
                <w:numId w:val="11"/>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 </w:t>
            </w:r>
            <w:r w:rsidR="00EE454C">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картотеки статей</w:t>
            </w:r>
            <w:r w:rsidR="005B62BA">
              <w:rPr>
                <w:rFonts w:ascii="Times New Roman" w:eastAsia="Times New Roman" w:hAnsi="Times New Roman" w:cs="Times New Roman"/>
                <w:sz w:val="28"/>
                <w:szCs w:val="28"/>
                <w:lang w:val="uk-UA" w:eastAsia="ru-RU"/>
              </w:rPr>
              <w:t xml:space="preserve"> періодичних</w:t>
            </w:r>
            <w:r w:rsidRPr="00960C8E">
              <w:rPr>
                <w:rFonts w:ascii="Times New Roman" w:eastAsia="Times New Roman" w:hAnsi="Times New Roman" w:cs="Times New Roman"/>
                <w:sz w:val="28"/>
                <w:szCs w:val="28"/>
                <w:lang w:val="uk-UA" w:eastAsia="ru-RU"/>
              </w:rPr>
              <w:t xml:space="preserve"> </w:t>
            </w:r>
            <w:r w:rsidR="005B62BA">
              <w:rPr>
                <w:rFonts w:ascii="Times New Roman" w:eastAsia="Times New Roman" w:hAnsi="Times New Roman" w:cs="Times New Roman"/>
                <w:sz w:val="28"/>
                <w:szCs w:val="28"/>
                <w:lang w:val="uk-UA" w:eastAsia="ru-RU"/>
              </w:rPr>
              <w:t>в</w:t>
            </w:r>
            <w:r w:rsidRPr="00960C8E">
              <w:rPr>
                <w:rFonts w:ascii="Times New Roman" w:eastAsia="Times New Roman" w:hAnsi="Times New Roman" w:cs="Times New Roman"/>
                <w:sz w:val="28"/>
                <w:szCs w:val="28"/>
                <w:lang w:val="uk-UA" w:eastAsia="ru-RU"/>
              </w:rPr>
              <w:t>идань</w:t>
            </w:r>
            <w:r w:rsidR="003C15D5">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w:t>
            </w:r>
          </w:p>
          <w:p w:rsidR="00960C8E" w:rsidRPr="00960C8E" w:rsidRDefault="00960C8E" w:rsidP="002A4188">
            <w:pPr>
              <w:numPr>
                <w:ilvl w:val="0"/>
                <w:numId w:val="11"/>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краєзнавчої картотеки  та картотеки з народознавства.</w:t>
            </w:r>
          </w:p>
        </w:tc>
        <w:tc>
          <w:tcPr>
            <w:tcW w:w="124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4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305274">
        <w:tc>
          <w:tcPr>
            <w:tcW w:w="894" w:type="dxa"/>
            <w:tcBorders>
              <w:top w:val="single" w:sz="4" w:space="0" w:color="auto"/>
              <w:left w:val="single" w:sz="4" w:space="0" w:color="auto"/>
              <w:bottom w:val="single" w:sz="4" w:space="0" w:color="auto"/>
              <w:right w:val="single" w:sz="4" w:space="0" w:color="auto"/>
            </w:tcBorders>
            <w:hideMark/>
          </w:tcPr>
          <w:p w:rsidR="00960C8E" w:rsidRPr="00960C8E" w:rsidRDefault="00B02B2D"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60C8E" w:rsidRPr="00960C8E">
              <w:rPr>
                <w:rFonts w:ascii="Times New Roman" w:eastAsia="Times New Roman" w:hAnsi="Times New Roman" w:cs="Times New Roman"/>
                <w:sz w:val="28"/>
                <w:szCs w:val="28"/>
                <w:lang w:val="uk-UA" w:eastAsia="ru-RU"/>
              </w:rPr>
              <w:t>.</w:t>
            </w:r>
          </w:p>
        </w:tc>
        <w:tc>
          <w:tcPr>
            <w:tcW w:w="378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Участь шкільної бібліотеки у підготовці та проведенні предметних тижнів.</w:t>
            </w:r>
          </w:p>
        </w:tc>
        <w:tc>
          <w:tcPr>
            <w:tcW w:w="124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4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305274">
        <w:tc>
          <w:tcPr>
            <w:tcW w:w="894" w:type="dxa"/>
            <w:tcBorders>
              <w:top w:val="single" w:sz="4" w:space="0" w:color="auto"/>
              <w:left w:val="single" w:sz="4" w:space="0" w:color="auto"/>
              <w:bottom w:val="single" w:sz="4" w:space="0" w:color="auto"/>
              <w:right w:val="single" w:sz="4" w:space="0" w:color="auto"/>
            </w:tcBorders>
            <w:hideMark/>
          </w:tcPr>
          <w:p w:rsidR="00960C8E" w:rsidRPr="00960C8E" w:rsidRDefault="00B02B2D"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60C8E" w:rsidRPr="00960C8E">
              <w:rPr>
                <w:rFonts w:ascii="Times New Roman" w:eastAsia="Times New Roman" w:hAnsi="Times New Roman" w:cs="Times New Roman"/>
                <w:sz w:val="28"/>
                <w:szCs w:val="28"/>
                <w:lang w:val="uk-UA" w:eastAsia="ru-RU"/>
              </w:rPr>
              <w:t>.</w:t>
            </w:r>
          </w:p>
        </w:tc>
        <w:tc>
          <w:tcPr>
            <w:tcW w:w="378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Проводити разом із учителями масові заходи щодо популяризації </w:t>
            </w:r>
            <w:r w:rsidRPr="00960C8E">
              <w:rPr>
                <w:rFonts w:ascii="Times New Roman" w:eastAsia="Times New Roman" w:hAnsi="Times New Roman" w:cs="Times New Roman"/>
                <w:sz w:val="28"/>
                <w:szCs w:val="28"/>
                <w:lang w:val="uk-UA" w:eastAsia="ru-RU"/>
              </w:rPr>
              <w:lastRenderedPageBreak/>
              <w:t>бібліотечно-бібліографічних знань, книги та читання.</w:t>
            </w:r>
          </w:p>
        </w:tc>
        <w:tc>
          <w:tcPr>
            <w:tcW w:w="124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4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305274">
        <w:tc>
          <w:tcPr>
            <w:tcW w:w="894" w:type="dxa"/>
            <w:tcBorders>
              <w:top w:val="single" w:sz="4" w:space="0" w:color="auto"/>
              <w:left w:val="single" w:sz="4" w:space="0" w:color="auto"/>
              <w:bottom w:val="single" w:sz="4" w:space="0" w:color="auto"/>
              <w:right w:val="single" w:sz="4" w:space="0" w:color="auto"/>
            </w:tcBorders>
            <w:hideMark/>
          </w:tcPr>
          <w:p w:rsidR="00960C8E" w:rsidRPr="00960C8E" w:rsidRDefault="00B02B2D"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7</w:t>
            </w:r>
            <w:r w:rsidR="00960C8E" w:rsidRPr="00960C8E">
              <w:rPr>
                <w:rFonts w:ascii="Times New Roman" w:eastAsia="Times New Roman" w:hAnsi="Times New Roman" w:cs="Times New Roman"/>
                <w:sz w:val="28"/>
                <w:szCs w:val="28"/>
                <w:lang w:val="uk-UA" w:eastAsia="ru-RU"/>
              </w:rPr>
              <w:t>.</w:t>
            </w:r>
          </w:p>
        </w:tc>
        <w:tc>
          <w:tcPr>
            <w:tcW w:w="378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Участь шкільної бібліотеки у методичних об’єднаннях вчителів</w:t>
            </w:r>
            <w:r w:rsidR="003C15D5">
              <w:rPr>
                <w:rFonts w:ascii="Times New Roman" w:eastAsia="Times New Roman" w:hAnsi="Times New Roman" w:cs="Times New Roman"/>
                <w:sz w:val="28"/>
                <w:szCs w:val="28"/>
                <w:lang w:val="uk-UA" w:eastAsia="ru-RU"/>
              </w:rPr>
              <w:t xml:space="preserve"> </w:t>
            </w:r>
            <w:r w:rsidRPr="00960C8E">
              <w:rPr>
                <w:rFonts w:ascii="Times New Roman" w:eastAsia="Times New Roman" w:hAnsi="Times New Roman" w:cs="Times New Roman"/>
                <w:sz w:val="28"/>
                <w:szCs w:val="28"/>
                <w:lang w:val="uk-UA" w:eastAsia="ru-RU"/>
              </w:rPr>
              <w:t>-</w:t>
            </w:r>
            <w:r w:rsidR="003C15D5">
              <w:rPr>
                <w:rFonts w:ascii="Times New Roman" w:eastAsia="Times New Roman" w:hAnsi="Times New Roman" w:cs="Times New Roman"/>
                <w:sz w:val="28"/>
                <w:szCs w:val="28"/>
                <w:lang w:val="uk-UA" w:eastAsia="ru-RU"/>
              </w:rPr>
              <w:t xml:space="preserve"> </w:t>
            </w:r>
            <w:r w:rsidRPr="00960C8E">
              <w:rPr>
                <w:rFonts w:ascii="Times New Roman" w:eastAsia="Times New Roman" w:hAnsi="Times New Roman" w:cs="Times New Roman"/>
                <w:sz w:val="28"/>
                <w:szCs w:val="28"/>
                <w:lang w:val="uk-UA" w:eastAsia="ru-RU"/>
              </w:rPr>
              <w:t>предметників, педагогічних радах школи з різних питань навчання та виховання учнів з інформацією про літературу певної тематики.</w:t>
            </w:r>
          </w:p>
        </w:tc>
        <w:tc>
          <w:tcPr>
            <w:tcW w:w="124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4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B02B2D" w:rsidTr="00305274">
        <w:tc>
          <w:tcPr>
            <w:tcW w:w="894" w:type="dxa"/>
            <w:tcBorders>
              <w:top w:val="single" w:sz="4" w:space="0" w:color="auto"/>
              <w:left w:val="single" w:sz="4" w:space="0" w:color="auto"/>
              <w:bottom w:val="single" w:sz="4" w:space="0" w:color="auto"/>
              <w:right w:val="single" w:sz="4" w:space="0" w:color="auto"/>
            </w:tcBorders>
            <w:hideMark/>
          </w:tcPr>
          <w:p w:rsidR="00960C8E" w:rsidRPr="00960C8E" w:rsidRDefault="00B02B2D"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960C8E" w:rsidRPr="00960C8E">
              <w:rPr>
                <w:rFonts w:ascii="Times New Roman" w:eastAsia="Times New Roman" w:hAnsi="Times New Roman" w:cs="Times New Roman"/>
                <w:sz w:val="28"/>
                <w:szCs w:val="28"/>
                <w:lang w:val="uk-UA" w:eastAsia="ru-RU"/>
              </w:rPr>
              <w:t>.</w:t>
            </w:r>
          </w:p>
        </w:tc>
        <w:tc>
          <w:tcPr>
            <w:tcW w:w="378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B02B2D">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Робота шкільної бібліотеки спільно з педагогічним колективом школи з питан</w:t>
            </w:r>
            <w:r w:rsidR="00B02B2D">
              <w:rPr>
                <w:rFonts w:ascii="Times New Roman" w:eastAsia="Times New Roman" w:hAnsi="Times New Roman" w:cs="Times New Roman"/>
                <w:sz w:val="28"/>
                <w:szCs w:val="28"/>
                <w:lang w:val="uk-UA" w:eastAsia="ru-RU"/>
              </w:rPr>
              <w:t>ь збереження підручників.</w:t>
            </w:r>
          </w:p>
        </w:tc>
        <w:tc>
          <w:tcPr>
            <w:tcW w:w="124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4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305274">
        <w:tc>
          <w:tcPr>
            <w:tcW w:w="894" w:type="dxa"/>
            <w:tcBorders>
              <w:top w:val="single" w:sz="4" w:space="0" w:color="auto"/>
              <w:left w:val="single" w:sz="4" w:space="0" w:color="auto"/>
              <w:bottom w:val="single" w:sz="4" w:space="0" w:color="auto"/>
              <w:right w:val="single" w:sz="4" w:space="0" w:color="auto"/>
            </w:tcBorders>
            <w:hideMark/>
          </w:tcPr>
          <w:p w:rsidR="00960C8E" w:rsidRPr="00960C8E" w:rsidRDefault="00B02B2D"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960C8E" w:rsidRPr="00960C8E">
              <w:rPr>
                <w:rFonts w:ascii="Times New Roman" w:eastAsia="Times New Roman" w:hAnsi="Times New Roman" w:cs="Times New Roman"/>
                <w:sz w:val="28"/>
                <w:szCs w:val="28"/>
                <w:lang w:val="uk-UA" w:eastAsia="ru-RU"/>
              </w:rPr>
              <w:t>.</w:t>
            </w:r>
          </w:p>
        </w:tc>
        <w:tc>
          <w:tcPr>
            <w:tcW w:w="378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Інформаційне забезпечення роботи методичних об’єднань вчителів</w:t>
            </w:r>
            <w:r w:rsidR="003C15D5">
              <w:rPr>
                <w:rFonts w:ascii="Times New Roman" w:eastAsia="Times New Roman" w:hAnsi="Times New Roman" w:cs="Times New Roman"/>
                <w:sz w:val="28"/>
                <w:szCs w:val="28"/>
                <w:lang w:val="uk-UA" w:eastAsia="ru-RU"/>
              </w:rPr>
              <w:t xml:space="preserve"> </w:t>
            </w:r>
            <w:r w:rsidRPr="00960C8E">
              <w:rPr>
                <w:rFonts w:ascii="Times New Roman" w:eastAsia="Times New Roman" w:hAnsi="Times New Roman" w:cs="Times New Roman"/>
                <w:sz w:val="28"/>
                <w:szCs w:val="28"/>
                <w:lang w:val="uk-UA" w:eastAsia="ru-RU"/>
              </w:rPr>
              <w:t>-предметників.</w:t>
            </w:r>
          </w:p>
        </w:tc>
        <w:tc>
          <w:tcPr>
            <w:tcW w:w="124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382"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84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bl>
    <w:p w:rsidR="00960C8E" w:rsidRPr="00960C8E" w:rsidRDefault="00960C8E" w:rsidP="00960C8E">
      <w:pPr>
        <w:spacing w:after="0" w:line="240" w:lineRule="auto"/>
        <w:rPr>
          <w:rFonts w:ascii="Times New Roman" w:eastAsia="Times New Roman" w:hAnsi="Times New Roman" w:cs="Times New Roman"/>
          <w:sz w:val="18"/>
          <w:szCs w:val="18"/>
          <w:lang w:val="uk-UA" w:eastAsia="ru-RU"/>
        </w:rPr>
      </w:pPr>
    </w:p>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r w:rsidRPr="00960C8E">
        <w:rPr>
          <w:rFonts w:ascii="Times New Roman" w:eastAsia="Times New Roman" w:hAnsi="Times New Roman" w:cs="Times New Roman"/>
          <w:b/>
          <w:sz w:val="28"/>
          <w:szCs w:val="28"/>
          <w:lang w:val="uk-UA" w:eastAsia="ru-RU"/>
        </w:rPr>
        <w:t>4. Масові заходи з популяризації літератури</w:t>
      </w:r>
    </w:p>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4248"/>
        <w:gridCol w:w="911"/>
        <w:gridCol w:w="1640"/>
        <w:gridCol w:w="2206"/>
      </w:tblGrid>
      <w:tr w:rsidR="00960C8E" w:rsidRPr="00960C8E" w:rsidTr="00B87969">
        <w:tc>
          <w:tcPr>
            <w:tcW w:w="82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4248" w:type="dxa"/>
            <w:tcBorders>
              <w:top w:val="single" w:sz="4" w:space="0" w:color="auto"/>
              <w:left w:val="single" w:sz="4" w:space="0" w:color="auto"/>
              <w:bottom w:val="single" w:sz="4" w:space="0" w:color="auto"/>
              <w:right w:val="single" w:sz="4" w:space="0" w:color="auto"/>
            </w:tcBorders>
            <w:hideMark/>
          </w:tcPr>
          <w:p w:rsidR="00960C8E" w:rsidRPr="000F2975" w:rsidRDefault="00960C8E" w:rsidP="002A4188">
            <w:pPr>
              <w:pStyle w:val="ac"/>
              <w:numPr>
                <w:ilvl w:val="0"/>
                <w:numId w:val="12"/>
              </w:numPr>
              <w:spacing w:after="0" w:line="240" w:lineRule="auto"/>
              <w:jc w:val="both"/>
              <w:rPr>
                <w:rFonts w:ascii="Times New Roman" w:eastAsia="Times New Roman" w:hAnsi="Times New Roman" w:cs="Times New Roman"/>
                <w:b/>
                <w:sz w:val="28"/>
                <w:szCs w:val="28"/>
                <w:lang w:val="uk-UA" w:eastAsia="ru-RU"/>
              </w:rPr>
            </w:pPr>
            <w:r w:rsidRPr="000F2975">
              <w:rPr>
                <w:rFonts w:ascii="Times New Roman" w:eastAsia="Times New Roman" w:hAnsi="Times New Roman" w:cs="Times New Roman"/>
                <w:b/>
                <w:sz w:val="28"/>
                <w:szCs w:val="28"/>
                <w:lang w:val="uk-UA" w:eastAsia="ru-RU"/>
              </w:rPr>
              <w:t>Орієнтовна тематика книжково-ілюстративних виставок та тематичних поличок:</w:t>
            </w:r>
          </w:p>
          <w:p w:rsidR="00D7380E" w:rsidRPr="00EE454C" w:rsidRDefault="00BD0E1C" w:rsidP="002A4188">
            <w:pPr>
              <w:pStyle w:val="ac"/>
              <w:numPr>
                <w:ilvl w:val="0"/>
                <w:numId w:val="12"/>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7380E">
              <w:rPr>
                <w:rFonts w:ascii="Times New Roman" w:eastAsia="Times New Roman" w:hAnsi="Times New Roman" w:cs="Times New Roman"/>
                <w:sz w:val="28"/>
                <w:szCs w:val="28"/>
                <w:lang w:val="uk-UA" w:eastAsia="ru-RU"/>
              </w:rPr>
              <w:t>«</w:t>
            </w:r>
            <w:r w:rsidR="00A342DA">
              <w:rPr>
                <w:rFonts w:ascii="Times New Roman" w:eastAsia="Times New Roman" w:hAnsi="Times New Roman" w:cs="Times New Roman"/>
                <w:sz w:val="28"/>
                <w:szCs w:val="28"/>
                <w:lang w:val="uk-UA" w:eastAsia="ru-RU"/>
              </w:rPr>
              <w:t>Я маю право!</w:t>
            </w:r>
            <w:r w:rsidR="00D7380E">
              <w:rPr>
                <w:rFonts w:ascii="Times New Roman" w:eastAsia="Times New Roman" w:hAnsi="Times New Roman" w:cs="Times New Roman"/>
                <w:sz w:val="28"/>
                <w:szCs w:val="28"/>
                <w:lang w:val="uk-UA" w:eastAsia="ru-RU"/>
              </w:rPr>
              <w:t>»</w:t>
            </w:r>
          </w:p>
          <w:p w:rsidR="00960C8E" w:rsidRPr="00960C8E" w:rsidRDefault="00454390"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 </w:t>
            </w:r>
            <w:r w:rsidR="00960C8E" w:rsidRPr="00960C8E">
              <w:rPr>
                <w:rFonts w:ascii="Times New Roman" w:eastAsia="Times New Roman" w:hAnsi="Times New Roman" w:cs="Times New Roman"/>
                <w:sz w:val="28"/>
                <w:szCs w:val="28"/>
                <w:lang w:val="uk-UA" w:eastAsia="ru-RU"/>
              </w:rPr>
              <w:t>«</w:t>
            </w:r>
            <w:r w:rsidR="00553E20">
              <w:rPr>
                <w:rFonts w:ascii="Times New Roman" w:eastAsia="Times New Roman" w:hAnsi="Times New Roman" w:cs="Times New Roman"/>
                <w:sz w:val="28"/>
                <w:szCs w:val="28"/>
                <w:lang w:val="uk-UA" w:eastAsia="ru-RU"/>
              </w:rPr>
              <w:t>З духовної скарбниці народу</w:t>
            </w:r>
            <w:r w:rsidR="00960C8E" w:rsidRPr="00960C8E">
              <w:rPr>
                <w:rFonts w:ascii="Times New Roman" w:eastAsia="Times New Roman" w:hAnsi="Times New Roman" w:cs="Times New Roman"/>
                <w:sz w:val="28"/>
                <w:szCs w:val="28"/>
                <w:lang w:val="uk-UA" w:eastAsia="ru-RU"/>
              </w:rPr>
              <w:t>»;</w:t>
            </w:r>
          </w:p>
          <w:p w:rsidR="00960C8E" w:rsidRPr="00960C8E" w:rsidRDefault="00960C8E"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w:t>
            </w:r>
            <w:r w:rsidR="00553E20">
              <w:rPr>
                <w:rFonts w:ascii="Times New Roman" w:eastAsia="Times New Roman" w:hAnsi="Times New Roman" w:cs="Times New Roman"/>
                <w:sz w:val="28"/>
                <w:szCs w:val="28"/>
                <w:lang w:val="uk-UA" w:eastAsia="ru-RU"/>
              </w:rPr>
              <w:t>Сини України</w:t>
            </w:r>
            <w:r w:rsidRPr="00960C8E">
              <w:rPr>
                <w:rFonts w:ascii="Times New Roman" w:eastAsia="Times New Roman" w:hAnsi="Times New Roman" w:cs="Times New Roman"/>
                <w:sz w:val="28"/>
                <w:szCs w:val="28"/>
                <w:lang w:val="uk-UA" w:eastAsia="ru-RU"/>
              </w:rPr>
              <w:t>»;</w:t>
            </w:r>
          </w:p>
          <w:p w:rsidR="00960C8E" w:rsidRPr="00960C8E" w:rsidRDefault="00B02B2D"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 </w:t>
            </w:r>
            <w:r w:rsidR="00960C8E" w:rsidRPr="00960C8E">
              <w:rPr>
                <w:rFonts w:ascii="Times New Roman" w:eastAsia="Times New Roman" w:hAnsi="Times New Roman" w:cs="Times New Roman"/>
                <w:sz w:val="28"/>
                <w:szCs w:val="28"/>
                <w:lang w:val="uk-UA" w:eastAsia="ru-RU"/>
              </w:rPr>
              <w:t>«</w:t>
            </w:r>
            <w:r w:rsidR="00D7380E">
              <w:rPr>
                <w:rFonts w:ascii="Times New Roman" w:eastAsia="Times New Roman" w:hAnsi="Times New Roman" w:cs="Times New Roman"/>
                <w:sz w:val="28"/>
                <w:szCs w:val="28"/>
                <w:lang w:val="uk-UA" w:eastAsia="ru-RU"/>
              </w:rPr>
              <w:t>Новинки літератури</w:t>
            </w:r>
            <w:r w:rsidR="00960C8E" w:rsidRPr="00960C8E">
              <w:rPr>
                <w:rFonts w:ascii="Times New Roman" w:eastAsia="Times New Roman" w:hAnsi="Times New Roman" w:cs="Times New Roman"/>
                <w:sz w:val="28"/>
                <w:szCs w:val="28"/>
                <w:lang w:val="uk-UA" w:eastAsia="ru-RU"/>
              </w:rPr>
              <w:t>»;</w:t>
            </w:r>
          </w:p>
          <w:p w:rsidR="00960C8E" w:rsidRPr="00960C8E" w:rsidRDefault="00960C8E"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w:t>
            </w:r>
            <w:r w:rsidR="00553E20">
              <w:rPr>
                <w:rFonts w:ascii="Times New Roman" w:eastAsia="Times New Roman" w:hAnsi="Times New Roman" w:cs="Times New Roman"/>
                <w:sz w:val="28"/>
                <w:szCs w:val="28"/>
                <w:lang w:val="uk-UA" w:eastAsia="ru-RU"/>
              </w:rPr>
              <w:t>Хай цвіте у щасті Україна, країна зоряної мови</w:t>
            </w:r>
            <w:r w:rsidRPr="00960C8E">
              <w:rPr>
                <w:rFonts w:ascii="Times New Roman" w:eastAsia="Times New Roman" w:hAnsi="Times New Roman" w:cs="Times New Roman"/>
                <w:sz w:val="28"/>
                <w:szCs w:val="28"/>
                <w:lang w:val="uk-UA" w:eastAsia="ru-RU"/>
              </w:rPr>
              <w:t>»;</w:t>
            </w:r>
          </w:p>
          <w:p w:rsidR="00960C8E" w:rsidRPr="00960C8E" w:rsidRDefault="00960C8E"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 «</w:t>
            </w:r>
            <w:r w:rsidR="00553E20">
              <w:rPr>
                <w:rFonts w:ascii="Times New Roman" w:eastAsia="Times New Roman" w:hAnsi="Times New Roman" w:cs="Times New Roman"/>
                <w:sz w:val="28"/>
                <w:szCs w:val="28"/>
                <w:lang w:val="uk-UA" w:eastAsia="ru-RU"/>
              </w:rPr>
              <w:t>Сторінками казок</w:t>
            </w:r>
            <w:r w:rsidR="002F0795">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w:t>
            </w:r>
          </w:p>
          <w:p w:rsidR="00960C8E" w:rsidRPr="00960C8E" w:rsidRDefault="00960C8E"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 «Не нашкодь собі»;</w:t>
            </w:r>
          </w:p>
          <w:p w:rsidR="00960C8E" w:rsidRPr="00960C8E" w:rsidRDefault="00960C8E"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w:t>
            </w:r>
            <w:r w:rsidR="002F0795">
              <w:rPr>
                <w:rFonts w:ascii="Times New Roman" w:eastAsia="Times New Roman" w:hAnsi="Times New Roman" w:cs="Times New Roman"/>
                <w:sz w:val="28"/>
                <w:szCs w:val="28"/>
                <w:lang w:val="uk-UA" w:eastAsia="ru-RU"/>
              </w:rPr>
              <w:t>Поличка</w:t>
            </w:r>
            <w:r w:rsidRPr="00960C8E">
              <w:rPr>
                <w:rFonts w:ascii="Times New Roman" w:eastAsia="Times New Roman" w:hAnsi="Times New Roman" w:cs="Times New Roman"/>
                <w:sz w:val="28"/>
                <w:szCs w:val="28"/>
                <w:lang w:val="uk-UA" w:eastAsia="ru-RU"/>
              </w:rPr>
              <w:t xml:space="preserve"> ерудитів»;</w:t>
            </w:r>
          </w:p>
          <w:p w:rsidR="00960C8E" w:rsidRPr="00960C8E" w:rsidRDefault="00960C8E"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«Закон і ми»;</w:t>
            </w:r>
          </w:p>
          <w:p w:rsidR="00960C8E" w:rsidRPr="00960C8E" w:rsidRDefault="00960C8E"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«Гортаючи книгу віків»;</w:t>
            </w:r>
          </w:p>
          <w:p w:rsidR="00960C8E" w:rsidRPr="00960C8E" w:rsidRDefault="00960C8E"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 «Творчість наших земляків»;</w:t>
            </w:r>
          </w:p>
          <w:p w:rsidR="00960C8E" w:rsidRDefault="002F0795"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 </w:t>
            </w:r>
            <w:r w:rsidR="00960C8E" w:rsidRPr="00960C8E">
              <w:rPr>
                <w:rFonts w:ascii="Times New Roman" w:eastAsia="Times New Roman" w:hAnsi="Times New Roman" w:cs="Times New Roman"/>
                <w:sz w:val="28"/>
                <w:szCs w:val="28"/>
                <w:lang w:val="uk-UA" w:eastAsia="ru-RU"/>
              </w:rPr>
              <w:t>«З духовної скарбниці народу»;</w:t>
            </w:r>
          </w:p>
          <w:p w:rsidR="002F0795" w:rsidRDefault="002F0795"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Вересня – День знань»</w:t>
            </w:r>
            <w:r w:rsidR="00C41D3F">
              <w:rPr>
                <w:rFonts w:ascii="Times New Roman" w:eastAsia="Times New Roman" w:hAnsi="Times New Roman" w:cs="Times New Roman"/>
                <w:sz w:val="28"/>
                <w:szCs w:val="28"/>
                <w:lang w:val="uk-UA" w:eastAsia="ru-RU"/>
              </w:rPr>
              <w:t>;</w:t>
            </w:r>
          </w:p>
          <w:p w:rsidR="00D305D0" w:rsidRDefault="00553E20"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05D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Свята зимового циклу</w:t>
            </w:r>
            <w:r w:rsidR="00D305D0">
              <w:rPr>
                <w:rFonts w:ascii="Times New Roman" w:eastAsia="Times New Roman" w:hAnsi="Times New Roman" w:cs="Times New Roman"/>
                <w:sz w:val="28"/>
                <w:szCs w:val="28"/>
                <w:lang w:val="uk-UA" w:eastAsia="ru-RU"/>
              </w:rPr>
              <w:t>»;</w:t>
            </w:r>
          </w:p>
          <w:p w:rsidR="00D305D0" w:rsidRDefault="00D305D0" w:rsidP="002A4188">
            <w:pPr>
              <w:numPr>
                <w:ilvl w:val="0"/>
                <w:numId w:val="12"/>
              </w:numPr>
              <w:tabs>
                <w:tab w:val="num" w:pos="44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«Весн</w:t>
            </w:r>
            <w:r w:rsidR="00553E20">
              <w:rPr>
                <w:rFonts w:ascii="Times New Roman" w:eastAsia="Times New Roman" w:hAnsi="Times New Roman" w:cs="Times New Roman"/>
                <w:sz w:val="28"/>
                <w:szCs w:val="28"/>
                <w:lang w:val="uk-UA" w:eastAsia="ru-RU"/>
              </w:rPr>
              <w:t>яні мотиви</w:t>
            </w:r>
            <w:r w:rsidR="008858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482120" w:rsidRDefault="00D305D0" w:rsidP="00482120">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«Переможний травень»;</w:t>
            </w:r>
            <w:r w:rsidR="00482120" w:rsidRPr="00C0159A">
              <w:rPr>
                <w:rFonts w:ascii="Times New Roman" w:eastAsia="Times New Roman" w:hAnsi="Times New Roman" w:cs="Times New Roman"/>
                <w:sz w:val="28"/>
                <w:szCs w:val="28"/>
                <w:lang w:val="uk-UA" w:eastAsia="ru-RU"/>
              </w:rPr>
              <w:t xml:space="preserve"> </w:t>
            </w:r>
            <w:r w:rsidR="00482120">
              <w:rPr>
                <w:rFonts w:ascii="Times New Roman" w:eastAsia="Times New Roman" w:hAnsi="Times New Roman" w:cs="Times New Roman"/>
                <w:sz w:val="28"/>
                <w:szCs w:val="28"/>
                <w:lang w:val="uk-UA" w:eastAsia="ru-RU"/>
              </w:rPr>
              <w:t xml:space="preserve"> </w:t>
            </w:r>
          </w:p>
          <w:p w:rsidR="00FE6E87" w:rsidRPr="00482120" w:rsidRDefault="00FE6E87" w:rsidP="00FE6E87">
            <w:pPr>
              <w:pStyle w:val="ac"/>
              <w:numPr>
                <w:ilvl w:val="0"/>
                <w:numId w:val="12"/>
              </w:numPr>
              <w:autoSpaceDE w:val="0"/>
              <w:autoSpaceDN w:val="0"/>
              <w:adjustRightInd w:val="0"/>
              <w:spacing w:after="0" w:line="240" w:lineRule="auto"/>
              <w:jc w:val="both"/>
              <w:rPr>
                <w:rFonts w:ascii="TimesNewRomanPSMT" w:eastAsia="Calibri" w:hAnsi="TimesNewRomanPSMT" w:cs="TimesNewRomanPSMT"/>
                <w:sz w:val="28"/>
                <w:szCs w:val="28"/>
              </w:rPr>
            </w:pPr>
            <w:r w:rsidRPr="00482120">
              <w:rPr>
                <w:rFonts w:ascii="Times New Roman" w:eastAsia="Times New Roman" w:hAnsi="Times New Roman" w:cs="Times New Roman"/>
                <w:sz w:val="28"/>
                <w:szCs w:val="28"/>
                <w:lang w:val="uk-UA" w:eastAsia="ru-RU"/>
              </w:rPr>
              <w:t xml:space="preserve">28 вересня до </w:t>
            </w:r>
            <w:r w:rsidRPr="00482120">
              <w:rPr>
                <w:rFonts w:ascii="TimesNewRomanPSMT" w:eastAsia="Calibri" w:hAnsi="TimesNewRomanPSMT" w:cs="TimesNewRomanPSMT"/>
                <w:sz w:val="28"/>
                <w:szCs w:val="28"/>
              </w:rPr>
              <w:t>100</w:t>
            </w:r>
            <w:r>
              <w:rPr>
                <w:rFonts w:ascii="TimesNewRomanPSMT" w:eastAsia="Calibri" w:hAnsi="TimesNewRomanPSMT" w:cs="TimesNewRomanPSMT"/>
                <w:sz w:val="28"/>
                <w:szCs w:val="28"/>
                <w:lang w:val="uk-UA"/>
              </w:rPr>
              <w:t xml:space="preserve"> -</w:t>
            </w:r>
            <w:r>
              <w:rPr>
                <w:rFonts w:ascii="TimesNewRomanPSMT" w:eastAsia="Calibri" w:hAnsi="TimesNewRomanPSMT" w:cs="TimesNewRomanPSMT"/>
                <w:sz w:val="28"/>
                <w:szCs w:val="28"/>
                <w:lang w:val="uk-UA"/>
              </w:rPr>
              <w:t xml:space="preserve"> річчя </w:t>
            </w:r>
            <w:proofErr w:type="spellStart"/>
            <w:r w:rsidRPr="00482120">
              <w:rPr>
                <w:rFonts w:ascii="TimesNewRomanPSMT" w:eastAsia="Calibri" w:hAnsi="TimesNewRomanPSMT" w:cs="TimesNewRomanPSMT"/>
                <w:sz w:val="28"/>
                <w:szCs w:val="28"/>
              </w:rPr>
              <w:lastRenderedPageBreak/>
              <w:t>від</w:t>
            </w:r>
            <w:proofErr w:type="spellEnd"/>
            <w:r w:rsidRPr="00482120">
              <w:rPr>
                <w:rFonts w:ascii="TimesNewRomanPSMT" w:eastAsia="Calibri" w:hAnsi="TimesNewRomanPSMT" w:cs="TimesNewRomanPSMT"/>
                <w:sz w:val="28"/>
                <w:szCs w:val="28"/>
              </w:rPr>
              <w:t xml:space="preserve"> дня </w:t>
            </w:r>
            <w:proofErr w:type="spellStart"/>
            <w:r w:rsidRPr="00482120">
              <w:rPr>
                <w:rFonts w:ascii="TimesNewRomanPSMT" w:eastAsia="Calibri" w:hAnsi="TimesNewRomanPSMT" w:cs="TimesNewRomanPSMT"/>
                <w:sz w:val="28"/>
                <w:szCs w:val="28"/>
              </w:rPr>
              <w:t>народження</w:t>
            </w:r>
            <w:proofErr w:type="spellEnd"/>
            <w:r w:rsidRPr="00482120">
              <w:rPr>
                <w:rFonts w:ascii="TimesNewRomanPSMT" w:eastAsia="Calibri" w:hAnsi="TimesNewRomanPSMT" w:cs="TimesNewRomanPSMT"/>
                <w:sz w:val="28"/>
                <w:szCs w:val="28"/>
              </w:rPr>
              <w:t xml:space="preserve"> </w:t>
            </w:r>
            <w:proofErr w:type="spellStart"/>
            <w:r w:rsidRPr="00482120">
              <w:rPr>
                <w:rFonts w:ascii="TimesNewRomanPS-BoldMT" w:eastAsia="Calibri" w:hAnsi="TimesNewRomanPS-BoldMT" w:cs="TimesNewRomanPS-BoldMT"/>
                <w:bCs/>
                <w:sz w:val="28"/>
                <w:szCs w:val="28"/>
              </w:rPr>
              <w:t>Сухомлинського</w:t>
            </w:r>
            <w:proofErr w:type="spellEnd"/>
            <w:r w:rsidRPr="00482120">
              <w:rPr>
                <w:rFonts w:ascii="TimesNewRomanPS-BoldMT" w:eastAsia="Calibri" w:hAnsi="TimesNewRomanPS-BoldMT" w:cs="TimesNewRomanPS-BoldMT"/>
                <w:bCs/>
                <w:sz w:val="28"/>
                <w:szCs w:val="28"/>
              </w:rPr>
              <w:t xml:space="preserve"> </w:t>
            </w:r>
            <w:r w:rsidRPr="00482120">
              <w:rPr>
                <w:rFonts w:ascii="TimesNewRomanPS-BoldMT" w:eastAsia="Calibri" w:hAnsi="TimesNewRomanPS-BoldMT" w:cs="TimesNewRomanPS-BoldMT"/>
                <w:bCs/>
                <w:sz w:val="28"/>
                <w:szCs w:val="28"/>
                <w:lang w:val="uk-UA"/>
              </w:rPr>
              <w:t>В. О.</w:t>
            </w:r>
            <w:r w:rsidRPr="00482120">
              <w:rPr>
                <w:rFonts w:ascii="TimesNewRomanPS-BoldMT" w:eastAsia="Calibri" w:hAnsi="TimesNewRomanPS-BoldMT" w:cs="TimesNewRomanPS-BoldMT"/>
                <w:b/>
                <w:bCs/>
                <w:sz w:val="28"/>
                <w:szCs w:val="28"/>
                <w:lang w:val="uk-UA"/>
              </w:rPr>
              <w:t xml:space="preserve"> </w:t>
            </w:r>
            <w:r w:rsidRPr="00482120">
              <w:rPr>
                <w:rFonts w:ascii="TimesNewRomanPSMT" w:eastAsia="Calibri" w:hAnsi="TimesNewRomanPSMT" w:cs="TimesNewRomanPSMT"/>
                <w:sz w:val="28"/>
                <w:szCs w:val="28"/>
              </w:rPr>
              <w:t>(1918</w:t>
            </w:r>
            <w:r w:rsidRPr="00482120">
              <w:rPr>
                <w:rFonts w:ascii="TimesNewRomanPSMT" w:eastAsia="Calibri" w:hAnsi="TimesNewRomanPSMT" w:cs="TimesNewRomanPSMT"/>
                <w:sz w:val="28"/>
                <w:szCs w:val="28"/>
                <w:lang w:val="uk-UA"/>
              </w:rPr>
              <w:t>-</w:t>
            </w:r>
            <w:r w:rsidRPr="00482120">
              <w:rPr>
                <w:rFonts w:ascii="TimesNewRomanPSMT" w:eastAsia="Calibri" w:hAnsi="TimesNewRomanPSMT" w:cs="TimesNewRomanPSMT"/>
                <w:sz w:val="28"/>
                <w:szCs w:val="28"/>
              </w:rPr>
              <w:t xml:space="preserve">1970), </w:t>
            </w:r>
            <w:proofErr w:type="spellStart"/>
            <w:r w:rsidRPr="00482120">
              <w:rPr>
                <w:rFonts w:ascii="TimesNewRomanPSMT" w:eastAsia="Calibri" w:hAnsi="TimesNewRomanPSMT" w:cs="TimesNewRomanPSMT"/>
                <w:sz w:val="28"/>
                <w:szCs w:val="28"/>
              </w:rPr>
              <w:t>українського</w:t>
            </w:r>
            <w:proofErr w:type="spellEnd"/>
            <w:r w:rsidRPr="00482120">
              <w:rPr>
                <w:rFonts w:ascii="TimesNewRomanPSMT" w:eastAsia="Calibri" w:hAnsi="TimesNewRomanPSMT" w:cs="TimesNewRomanPSMT"/>
                <w:sz w:val="28"/>
                <w:szCs w:val="28"/>
              </w:rPr>
              <w:t xml:space="preserve"> педагога, </w:t>
            </w:r>
            <w:proofErr w:type="spellStart"/>
            <w:r w:rsidRPr="00482120">
              <w:rPr>
                <w:rFonts w:ascii="TimesNewRomanPSMT" w:eastAsia="Calibri" w:hAnsi="TimesNewRomanPSMT" w:cs="TimesNewRomanPSMT"/>
                <w:sz w:val="28"/>
                <w:szCs w:val="28"/>
              </w:rPr>
              <w:t>письменника</w:t>
            </w:r>
            <w:proofErr w:type="spellEnd"/>
            <w:r>
              <w:rPr>
                <w:rFonts w:ascii="TimesNewRomanPSMT" w:eastAsia="Calibri" w:hAnsi="TimesNewRomanPSMT" w:cs="TimesNewRomanPSMT"/>
                <w:sz w:val="28"/>
                <w:szCs w:val="28"/>
                <w:lang w:val="uk-UA"/>
              </w:rPr>
              <w:t>;</w:t>
            </w:r>
          </w:p>
          <w:p w:rsidR="00482120" w:rsidRPr="00482120" w:rsidRDefault="00482120" w:rsidP="00482120">
            <w:pPr>
              <w:pStyle w:val="ac"/>
              <w:numPr>
                <w:ilvl w:val="0"/>
                <w:numId w:val="12"/>
              </w:num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482120">
              <w:rPr>
                <w:rFonts w:ascii="Times New Roman" w:eastAsia="Times New Roman" w:hAnsi="Times New Roman" w:cs="Times New Roman"/>
                <w:sz w:val="28"/>
                <w:szCs w:val="28"/>
                <w:lang w:val="uk-UA" w:eastAsia="ru-RU"/>
              </w:rPr>
              <w:t xml:space="preserve">2 </w:t>
            </w:r>
            <w:r w:rsidRPr="00482120">
              <w:rPr>
                <w:rFonts w:ascii="Times New Roman" w:eastAsia="Times New Roman" w:hAnsi="Times New Roman" w:cs="Times New Roman"/>
                <w:sz w:val="28"/>
                <w:szCs w:val="28"/>
                <w:lang w:val="uk-UA" w:eastAsia="ru-RU"/>
              </w:rPr>
              <w:t>жовтня до</w:t>
            </w:r>
            <w:r w:rsidRPr="00482120">
              <w:rPr>
                <w:rFonts w:ascii="TimesNewRomanPSMT" w:eastAsia="Calibri" w:hAnsi="TimesNewRomanPSMT" w:cs="TimesNewRomanPSMT"/>
                <w:color w:val="000000"/>
                <w:sz w:val="28"/>
                <w:szCs w:val="28"/>
              </w:rPr>
              <w:t xml:space="preserve"> </w:t>
            </w:r>
            <w:r w:rsidRPr="00482120">
              <w:rPr>
                <w:rFonts w:ascii="TimesNewRomanPSMT" w:eastAsia="Calibri" w:hAnsi="TimesNewRomanPSMT" w:cs="TimesNewRomanPSMT"/>
                <w:color w:val="000000"/>
                <w:sz w:val="28"/>
                <w:szCs w:val="28"/>
              </w:rPr>
              <w:t>75</w:t>
            </w:r>
            <w:r>
              <w:rPr>
                <w:rFonts w:ascii="TimesNewRomanPSMT" w:eastAsia="Calibri" w:hAnsi="TimesNewRomanPSMT" w:cs="TimesNewRomanPSMT"/>
                <w:color w:val="000000"/>
                <w:sz w:val="28"/>
                <w:szCs w:val="28"/>
                <w:lang w:val="uk-UA"/>
              </w:rPr>
              <w:t xml:space="preserve"> - річчя</w:t>
            </w:r>
            <w:r w:rsidRPr="00482120">
              <w:rPr>
                <w:rFonts w:ascii="TimesNewRomanPSMT" w:eastAsia="Calibri" w:hAnsi="TimesNewRomanPSMT" w:cs="TimesNewRomanPSMT"/>
                <w:color w:val="000000"/>
                <w:sz w:val="28"/>
                <w:szCs w:val="28"/>
              </w:rPr>
              <w:t xml:space="preserve"> </w:t>
            </w:r>
            <w:proofErr w:type="spellStart"/>
            <w:r w:rsidRPr="00482120">
              <w:rPr>
                <w:rFonts w:ascii="TimesNewRomanPSMT" w:eastAsia="Calibri" w:hAnsi="TimesNewRomanPSMT" w:cs="TimesNewRomanPSMT"/>
                <w:color w:val="000000"/>
                <w:sz w:val="28"/>
                <w:szCs w:val="28"/>
              </w:rPr>
              <w:t>від</w:t>
            </w:r>
            <w:proofErr w:type="spellEnd"/>
            <w:r w:rsidRPr="00482120">
              <w:rPr>
                <w:rFonts w:ascii="TimesNewRomanPSMT" w:eastAsia="Calibri" w:hAnsi="TimesNewRomanPSMT" w:cs="TimesNewRomanPSMT"/>
                <w:color w:val="000000"/>
                <w:sz w:val="28"/>
                <w:szCs w:val="28"/>
              </w:rPr>
              <w:t xml:space="preserve"> дня </w:t>
            </w:r>
            <w:proofErr w:type="spellStart"/>
            <w:r w:rsidRPr="00482120">
              <w:rPr>
                <w:rFonts w:ascii="TimesNewRomanPSMT" w:eastAsia="Calibri" w:hAnsi="TimesNewRomanPSMT" w:cs="TimesNewRomanPSMT"/>
                <w:color w:val="000000"/>
                <w:sz w:val="28"/>
                <w:szCs w:val="28"/>
              </w:rPr>
              <w:t>народження</w:t>
            </w:r>
            <w:proofErr w:type="spellEnd"/>
            <w:r w:rsidRPr="00482120">
              <w:rPr>
                <w:rFonts w:ascii="TimesNewRomanPSMT" w:eastAsia="Calibri" w:hAnsi="TimesNewRomanPSMT" w:cs="TimesNewRomanPSMT"/>
                <w:color w:val="000000"/>
                <w:sz w:val="28"/>
                <w:szCs w:val="28"/>
              </w:rPr>
              <w:t xml:space="preserve"> </w:t>
            </w:r>
            <w:r w:rsidRPr="00482120">
              <w:rPr>
                <w:rFonts w:ascii="TimesNewRomanPS-BoldMT" w:eastAsia="Calibri" w:hAnsi="TimesNewRomanPS-BoldMT" w:cs="TimesNewRomanPS-BoldMT"/>
                <w:bCs/>
                <w:color w:val="000000"/>
                <w:sz w:val="28"/>
                <w:szCs w:val="28"/>
              </w:rPr>
              <w:t xml:space="preserve">Стельмаха </w:t>
            </w:r>
            <w:r w:rsidRPr="00482120">
              <w:rPr>
                <w:rFonts w:ascii="TimesNewRomanPS-BoldMT" w:eastAsia="Calibri" w:hAnsi="TimesNewRomanPS-BoldMT" w:cs="TimesNewRomanPS-BoldMT"/>
                <w:bCs/>
                <w:color w:val="000000"/>
                <w:sz w:val="28"/>
                <w:szCs w:val="28"/>
                <w:lang w:val="uk-UA"/>
              </w:rPr>
              <w:t>Б.М.</w:t>
            </w:r>
            <w:r w:rsidRPr="00482120">
              <w:rPr>
                <w:rFonts w:ascii="TimesNewRomanPS-BoldMT" w:eastAsia="Calibri" w:hAnsi="TimesNewRomanPS-BoldMT" w:cs="TimesNewRomanPS-BoldMT"/>
                <w:b/>
                <w:bCs/>
                <w:color w:val="000000"/>
                <w:sz w:val="28"/>
                <w:szCs w:val="28"/>
                <w:lang w:val="uk-UA"/>
              </w:rPr>
              <w:t xml:space="preserve"> </w:t>
            </w:r>
            <w:r w:rsidRPr="00482120">
              <w:rPr>
                <w:rFonts w:ascii="TimesNewRomanPSMT" w:eastAsia="Calibri" w:hAnsi="TimesNewRomanPSMT" w:cs="TimesNewRomanPSMT"/>
                <w:color w:val="000000"/>
                <w:sz w:val="28"/>
                <w:szCs w:val="28"/>
              </w:rPr>
              <w:t>(1943),</w:t>
            </w:r>
            <w:r w:rsidRPr="00482120">
              <w:rPr>
                <w:rFonts w:ascii="TimesNewRomanPSMT" w:eastAsia="Calibri" w:hAnsi="TimesNewRomanPSMT" w:cs="TimesNewRomanPSMT"/>
                <w:color w:val="000000"/>
                <w:sz w:val="28"/>
                <w:szCs w:val="28"/>
                <w:lang w:val="uk-UA"/>
              </w:rPr>
              <w:t xml:space="preserve"> </w:t>
            </w:r>
            <w:proofErr w:type="spellStart"/>
            <w:r w:rsidRPr="00482120">
              <w:rPr>
                <w:rFonts w:ascii="TimesNewRomanPSMT" w:eastAsia="Calibri" w:hAnsi="TimesNewRomanPSMT" w:cs="TimesNewRomanPSMT"/>
                <w:color w:val="000000"/>
                <w:sz w:val="28"/>
                <w:szCs w:val="28"/>
              </w:rPr>
              <w:t>українського</w:t>
            </w:r>
            <w:proofErr w:type="spellEnd"/>
            <w:r w:rsidRPr="00482120">
              <w:rPr>
                <w:rFonts w:ascii="TimesNewRomanPSMT" w:eastAsia="Calibri" w:hAnsi="TimesNewRomanPSMT" w:cs="TimesNewRomanPSMT"/>
                <w:color w:val="000000"/>
                <w:sz w:val="28"/>
                <w:szCs w:val="28"/>
              </w:rPr>
              <w:t xml:space="preserve"> драматурга, </w:t>
            </w:r>
            <w:proofErr w:type="spellStart"/>
            <w:r w:rsidRPr="00482120">
              <w:rPr>
                <w:rFonts w:ascii="TimesNewRomanPSMT" w:eastAsia="Calibri" w:hAnsi="TimesNewRomanPSMT" w:cs="TimesNewRomanPSMT"/>
                <w:color w:val="000000"/>
                <w:sz w:val="28"/>
                <w:szCs w:val="28"/>
              </w:rPr>
              <w:t>поета</w:t>
            </w:r>
            <w:proofErr w:type="spellEnd"/>
            <w:r w:rsidRPr="00482120">
              <w:rPr>
                <w:rFonts w:ascii="TimesNewRomanPSMT" w:eastAsia="Calibri" w:hAnsi="TimesNewRomanPSMT" w:cs="TimesNewRomanPSMT"/>
                <w:color w:val="000000"/>
                <w:sz w:val="28"/>
                <w:szCs w:val="28"/>
              </w:rPr>
              <w:t xml:space="preserve">, </w:t>
            </w:r>
            <w:proofErr w:type="spellStart"/>
            <w:r w:rsidRPr="00482120">
              <w:rPr>
                <w:rFonts w:ascii="TimesNewRomanPSMT" w:eastAsia="Calibri" w:hAnsi="TimesNewRomanPSMT" w:cs="TimesNewRomanPSMT"/>
                <w:color w:val="000000"/>
                <w:sz w:val="28"/>
                <w:szCs w:val="28"/>
              </w:rPr>
              <w:t>перекладача</w:t>
            </w:r>
            <w:proofErr w:type="spellEnd"/>
          </w:p>
          <w:p w:rsidR="00D305D0" w:rsidRDefault="006142B5" w:rsidP="006142B5">
            <w:pPr>
              <w:numPr>
                <w:ilvl w:val="0"/>
                <w:numId w:val="12"/>
              </w:numPr>
              <w:spacing w:after="0" w:line="240" w:lineRule="auto"/>
              <w:jc w:val="both"/>
              <w:rPr>
                <w:rFonts w:ascii="Times New Roman" w:eastAsia="Times New Roman" w:hAnsi="Times New Roman" w:cs="Times New Roman"/>
                <w:sz w:val="28"/>
                <w:szCs w:val="28"/>
                <w:lang w:val="uk-UA" w:eastAsia="ru-RU"/>
              </w:rPr>
            </w:pPr>
            <w:r w:rsidRPr="006142B5">
              <w:rPr>
                <w:rFonts w:ascii="Times New Roman" w:eastAsia="Times New Roman" w:hAnsi="Times New Roman" w:cs="Times New Roman"/>
                <w:sz w:val="28"/>
                <w:szCs w:val="28"/>
                <w:lang w:val="uk-UA" w:eastAsia="ru-RU"/>
              </w:rPr>
              <w:t xml:space="preserve">5 </w:t>
            </w:r>
            <w:r w:rsidRPr="00482120">
              <w:rPr>
                <w:rFonts w:ascii="Times New Roman" w:eastAsia="Times New Roman" w:hAnsi="Times New Roman" w:cs="Times New Roman"/>
                <w:sz w:val="28"/>
                <w:szCs w:val="28"/>
                <w:lang w:val="uk-UA" w:eastAsia="ru-RU"/>
              </w:rPr>
              <w:t xml:space="preserve">жовтня </w:t>
            </w:r>
            <w:r w:rsidRPr="006142B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 </w:t>
            </w:r>
            <w:r w:rsidRPr="006142B5">
              <w:rPr>
                <w:rFonts w:ascii="Times New Roman" w:eastAsia="Times New Roman" w:hAnsi="Times New Roman" w:cs="Times New Roman"/>
                <w:sz w:val="28"/>
                <w:szCs w:val="28"/>
                <w:lang w:val="uk-UA" w:eastAsia="ru-RU"/>
              </w:rPr>
              <w:t>Всесвітн</w:t>
            </w:r>
            <w:r>
              <w:rPr>
                <w:rFonts w:ascii="Times New Roman" w:eastAsia="Times New Roman" w:hAnsi="Times New Roman" w:cs="Times New Roman"/>
                <w:sz w:val="28"/>
                <w:szCs w:val="28"/>
                <w:lang w:val="uk-UA" w:eastAsia="ru-RU"/>
              </w:rPr>
              <w:t>ього</w:t>
            </w:r>
            <w:r w:rsidRPr="006142B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Дня </w:t>
            </w:r>
            <w:r w:rsidRPr="006142B5">
              <w:rPr>
                <w:rFonts w:ascii="Times New Roman" w:eastAsia="Times New Roman" w:hAnsi="Times New Roman" w:cs="Times New Roman"/>
                <w:sz w:val="28"/>
                <w:szCs w:val="28"/>
                <w:lang w:val="uk-UA" w:eastAsia="ru-RU"/>
              </w:rPr>
              <w:t>вчителя</w:t>
            </w:r>
            <w:r w:rsidR="00485654">
              <w:rPr>
                <w:rFonts w:ascii="Times New Roman" w:eastAsia="Times New Roman" w:hAnsi="Times New Roman" w:cs="Times New Roman"/>
                <w:sz w:val="28"/>
                <w:szCs w:val="28"/>
                <w:lang w:val="uk-UA" w:eastAsia="ru-RU"/>
              </w:rPr>
              <w:t>;</w:t>
            </w:r>
          </w:p>
          <w:p w:rsidR="005F2822" w:rsidRDefault="00621F05" w:rsidP="002A4188">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sidRPr="00621F05">
              <w:rPr>
                <w:rFonts w:ascii="Times New Roman" w:eastAsia="Times New Roman" w:hAnsi="Times New Roman" w:cs="Times New Roman"/>
                <w:sz w:val="28"/>
                <w:szCs w:val="28"/>
                <w:lang w:val="uk-UA" w:eastAsia="ru-RU"/>
              </w:rPr>
              <w:t>14 жовтня до</w:t>
            </w:r>
            <w:r>
              <w:rPr>
                <w:rFonts w:ascii="Times New Roman" w:eastAsia="Times New Roman" w:hAnsi="Times New Roman" w:cs="Times New Roman"/>
                <w:sz w:val="28"/>
                <w:szCs w:val="28"/>
                <w:lang w:val="uk-UA" w:eastAsia="ru-RU"/>
              </w:rPr>
              <w:t xml:space="preserve"> </w:t>
            </w:r>
            <w:r w:rsidRPr="00621F05">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ня</w:t>
            </w:r>
            <w:r w:rsidRPr="00621F05">
              <w:rPr>
                <w:rFonts w:ascii="Times New Roman" w:eastAsia="Times New Roman" w:hAnsi="Times New Roman" w:cs="Times New Roman"/>
                <w:sz w:val="28"/>
                <w:szCs w:val="28"/>
                <w:lang w:val="uk-UA" w:eastAsia="ru-RU"/>
              </w:rPr>
              <w:t xml:space="preserve"> захисника України</w:t>
            </w:r>
            <w:r>
              <w:rPr>
                <w:rFonts w:ascii="Times New Roman" w:eastAsia="Times New Roman" w:hAnsi="Times New Roman" w:cs="Times New Roman"/>
                <w:sz w:val="28"/>
                <w:szCs w:val="28"/>
                <w:lang w:val="uk-UA" w:eastAsia="ru-RU"/>
              </w:rPr>
              <w:t xml:space="preserve"> та</w:t>
            </w:r>
            <w:r w:rsidRPr="00621F05">
              <w:rPr>
                <w:rFonts w:ascii="Times New Roman" w:eastAsia="Times New Roman" w:hAnsi="Times New Roman" w:cs="Times New Roman"/>
                <w:sz w:val="28"/>
                <w:szCs w:val="28"/>
                <w:lang w:val="uk-UA" w:eastAsia="ru-RU"/>
              </w:rPr>
              <w:t xml:space="preserve"> Д</w:t>
            </w:r>
            <w:r>
              <w:rPr>
                <w:rFonts w:ascii="Times New Roman" w:eastAsia="Times New Roman" w:hAnsi="Times New Roman" w:cs="Times New Roman"/>
                <w:sz w:val="28"/>
                <w:szCs w:val="28"/>
                <w:lang w:val="uk-UA" w:eastAsia="ru-RU"/>
              </w:rPr>
              <w:t>ня</w:t>
            </w:r>
            <w:r w:rsidRPr="00621F05">
              <w:rPr>
                <w:rFonts w:ascii="Times New Roman" w:eastAsia="Times New Roman" w:hAnsi="Times New Roman" w:cs="Times New Roman"/>
                <w:sz w:val="28"/>
                <w:szCs w:val="28"/>
                <w:lang w:val="uk-UA" w:eastAsia="ru-RU"/>
              </w:rPr>
              <w:t xml:space="preserve"> українського козацтва;</w:t>
            </w:r>
          </w:p>
          <w:p w:rsidR="00485654" w:rsidRPr="00485654" w:rsidRDefault="007245FA" w:rsidP="00485654">
            <w:pPr>
              <w:pStyle w:val="ac"/>
              <w:numPr>
                <w:ilvl w:val="0"/>
                <w:numId w:val="12"/>
              </w:numPr>
              <w:spacing w:after="0" w:line="240" w:lineRule="auto"/>
              <w:jc w:val="both"/>
              <w:rPr>
                <w:rFonts w:ascii="Times New Roman" w:eastAsia="Calibri" w:hAnsi="Times New Roman" w:cs="Times New Roman"/>
                <w:sz w:val="28"/>
                <w:szCs w:val="28"/>
                <w:lang w:val="uk-UA"/>
              </w:rPr>
            </w:pPr>
            <w:r w:rsidRPr="00485654">
              <w:rPr>
                <w:rFonts w:ascii="Times New Roman" w:eastAsia="Times New Roman" w:hAnsi="Times New Roman" w:cs="Times New Roman"/>
                <w:sz w:val="28"/>
                <w:szCs w:val="28"/>
                <w:lang w:val="uk-UA" w:eastAsia="ru-RU"/>
              </w:rPr>
              <w:t xml:space="preserve">9 </w:t>
            </w:r>
            <w:r w:rsidR="007F1B0D" w:rsidRPr="00485654">
              <w:rPr>
                <w:rFonts w:ascii="Times New Roman" w:eastAsia="Times New Roman" w:hAnsi="Times New Roman" w:cs="Times New Roman"/>
                <w:sz w:val="28"/>
                <w:szCs w:val="28"/>
                <w:lang w:val="uk-UA" w:eastAsia="ru-RU"/>
              </w:rPr>
              <w:t>листопада до Дня</w:t>
            </w:r>
            <w:r w:rsidRPr="00485654">
              <w:rPr>
                <w:rFonts w:ascii="Times New Roman" w:eastAsia="Times New Roman" w:hAnsi="Times New Roman" w:cs="Times New Roman"/>
                <w:sz w:val="28"/>
                <w:szCs w:val="28"/>
                <w:lang w:val="uk-UA" w:eastAsia="ru-RU"/>
              </w:rPr>
              <w:t xml:space="preserve"> української писемності та мови;</w:t>
            </w:r>
            <w:r w:rsidR="00485654">
              <w:rPr>
                <w:rFonts w:ascii="Times New Roman" w:eastAsia="Times New Roman" w:hAnsi="Times New Roman" w:cs="Times New Roman"/>
                <w:sz w:val="28"/>
                <w:szCs w:val="28"/>
                <w:lang w:val="uk-UA" w:eastAsia="ru-RU"/>
              </w:rPr>
              <w:t xml:space="preserve"> до </w:t>
            </w:r>
            <w:r w:rsidR="00485654" w:rsidRPr="00485654">
              <w:rPr>
                <w:rFonts w:ascii="Times New Roman" w:eastAsia="Calibri" w:hAnsi="Times New Roman" w:cs="Times New Roman"/>
                <w:sz w:val="28"/>
                <w:szCs w:val="28"/>
              </w:rPr>
              <w:t>200</w:t>
            </w:r>
            <w:r w:rsidR="00485654" w:rsidRPr="00485654">
              <w:rPr>
                <w:rFonts w:ascii="Times New Roman" w:eastAsia="Calibri" w:hAnsi="Times New Roman" w:cs="Times New Roman"/>
                <w:sz w:val="28"/>
                <w:szCs w:val="28"/>
                <w:lang w:val="uk-UA"/>
              </w:rPr>
              <w:t xml:space="preserve"> </w:t>
            </w:r>
            <w:r w:rsidR="00485654">
              <w:rPr>
                <w:rFonts w:ascii="Times New Roman" w:eastAsia="Calibri" w:hAnsi="Times New Roman" w:cs="Times New Roman"/>
                <w:sz w:val="28"/>
                <w:szCs w:val="28"/>
                <w:lang w:val="uk-UA"/>
              </w:rPr>
              <w:t xml:space="preserve">- </w:t>
            </w:r>
            <w:r w:rsidR="00485654" w:rsidRPr="00485654">
              <w:rPr>
                <w:rFonts w:ascii="Times New Roman" w:eastAsia="Calibri" w:hAnsi="Times New Roman" w:cs="Times New Roman"/>
                <w:sz w:val="28"/>
                <w:szCs w:val="28"/>
                <w:lang w:val="uk-UA"/>
              </w:rPr>
              <w:t>р</w:t>
            </w:r>
            <w:r w:rsidR="00485654">
              <w:rPr>
                <w:rFonts w:ascii="Times New Roman" w:eastAsia="Calibri" w:hAnsi="Times New Roman" w:cs="Times New Roman"/>
                <w:sz w:val="28"/>
                <w:szCs w:val="28"/>
                <w:lang w:val="uk-UA"/>
              </w:rPr>
              <w:t>іччя</w:t>
            </w:r>
            <w:r w:rsidR="00485654" w:rsidRPr="00485654">
              <w:rPr>
                <w:rFonts w:ascii="Times New Roman" w:eastAsia="Calibri" w:hAnsi="Times New Roman" w:cs="Times New Roman"/>
                <w:sz w:val="28"/>
                <w:szCs w:val="28"/>
                <w:lang w:val="uk-UA"/>
              </w:rPr>
              <w:t xml:space="preserve"> від дня народження</w:t>
            </w:r>
            <w:r w:rsidR="00485654" w:rsidRPr="00485654">
              <w:rPr>
                <w:rFonts w:ascii="Times New Roman" w:eastAsia="Calibri" w:hAnsi="Times New Roman" w:cs="Times New Roman"/>
                <w:b/>
                <w:sz w:val="28"/>
                <w:szCs w:val="28"/>
                <w:lang w:val="uk-UA"/>
              </w:rPr>
              <w:t xml:space="preserve"> </w:t>
            </w:r>
            <w:r w:rsidR="00485654" w:rsidRPr="00485654">
              <w:rPr>
                <w:rFonts w:ascii="Times New Roman" w:eastAsia="Calibri" w:hAnsi="Times New Roman" w:cs="Times New Roman"/>
                <w:sz w:val="28"/>
                <w:szCs w:val="28"/>
                <w:lang w:val="uk-UA"/>
              </w:rPr>
              <w:t>Тургенєва І. С (1818-1883), класика російської літератури</w:t>
            </w:r>
            <w:r w:rsidR="00B87969">
              <w:rPr>
                <w:rFonts w:ascii="Times New Roman" w:eastAsia="Calibri" w:hAnsi="Times New Roman" w:cs="Times New Roman"/>
                <w:sz w:val="28"/>
                <w:szCs w:val="28"/>
                <w:lang w:val="uk-UA"/>
              </w:rPr>
              <w:t>;</w:t>
            </w:r>
          </w:p>
          <w:p w:rsidR="00FE6E87" w:rsidRPr="00FE6E87" w:rsidRDefault="00FE6E87" w:rsidP="00FE6E87">
            <w:pPr>
              <w:pStyle w:val="ac"/>
              <w:numPr>
                <w:ilvl w:val="0"/>
                <w:numId w:val="12"/>
              </w:numPr>
              <w:spacing w:after="0" w:line="240" w:lineRule="auto"/>
              <w:jc w:val="both"/>
              <w:rPr>
                <w:rFonts w:ascii="Times New Roman" w:eastAsia="Calibri" w:hAnsi="Times New Roman" w:cs="Times New Roman"/>
                <w:sz w:val="28"/>
                <w:szCs w:val="28"/>
                <w:lang w:val="uk-UA"/>
              </w:rPr>
            </w:pPr>
            <w:r w:rsidRPr="00FE6E87">
              <w:rPr>
                <w:rFonts w:ascii="Times New Roman" w:eastAsia="Times New Roman" w:hAnsi="Times New Roman" w:cs="Times New Roman"/>
                <w:sz w:val="28"/>
                <w:szCs w:val="28"/>
                <w:lang w:val="uk-UA" w:eastAsia="ru-RU"/>
              </w:rPr>
              <w:t>23</w:t>
            </w:r>
            <w:r w:rsidRPr="00FE6E87">
              <w:rPr>
                <w:rFonts w:ascii="Times New Roman" w:eastAsia="Calibri" w:hAnsi="Times New Roman" w:cs="Times New Roman"/>
                <w:sz w:val="28"/>
                <w:szCs w:val="28"/>
                <w:lang w:val="uk-UA"/>
              </w:rPr>
              <w:t xml:space="preserve"> </w:t>
            </w:r>
            <w:r w:rsidRPr="00485654">
              <w:rPr>
                <w:rFonts w:ascii="Times New Roman" w:eastAsia="Times New Roman" w:hAnsi="Times New Roman" w:cs="Times New Roman"/>
                <w:sz w:val="28"/>
                <w:szCs w:val="28"/>
                <w:lang w:val="uk-UA" w:eastAsia="ru-RU"/>
              </w:rPr>
              <w:t>листопада</w:t>
            </w:r>
            <w:r>
              <w:rPr>
                <w:rFonts w:ascii="Times New Roman" w:eastAsia="Times New Roman" w:hAnsi="Times New Roman" w:cs="Times New Roman"/>
                <w:sz w:val="28"/>
                <w:szCs w:val="28"/>
                <w:lang w:val="uk-UA" w:eastAsia="ru-RU"/>
              </w:rPr>
              <w:t xml:space="preserve"> до</w:t>
            </w:r>
            <w:r w:rsidRPr="00FE6E87">
              <w:rPr>
                <w:rFonts w:ascii="Times New Roman" w:eastAsia="Calibri" w:hAnsi="Times New Roman" w:cs="Times New Roman"/>
                <w:sz w:val="28"/>
                <w:szCs w:val="28"/>
                <w:lang w:val="uk-UA"/>
              </w:rPr>
              <w:t xml:space="preserve"> </w:t>
            </w:r>
            <w:r w:rsidRPr="00FE6E87">
              <w:rPr>
                <w:rFonts w:ascii="Times New Roman" w:eastAsia="Calibri" w:hAnsi="Times New Roman" w:cs="Times New Roman"/>
                <w:sz w:val="28"/>
                <w:szCs w:val="28"/>
                <w:lang w:val="uk-UA"/>
              </w:rPr>
              <w:t>110</w:t>
            </w:r>
            <w:r>
              <w:rPr>
                <w:rFonts w:ascii="Times New Roman" w:eastAsia="Calibri" w:hAnsi="Times New Roman" w:cs="Times New Roman"/>
                <w:sz w:val="28"/>
                <w:szCs w:val="28"/>
                <w:lang w:val="uk-UA"/>
              </w:rPr>
              <w:t xml:space="preserve"> -</w:t>
            </w:r>
            <w:r w:rsidRPr="00FE6E87">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іччя</w:t>
            </w:r>
            <w:r w:rsidRPr="00FE6E87">
              <w:rPr>
                <w:rFonts w:ascii="Times New Roman" w:eastAsia="Calibri" w:hAnsi="Times New Roman" w:cs="Times New Roman"/>
                <w:sz w:val="28"/>
                <w:szCs w:val="28"/>
                <w:lang w:val="uk-UA"/>
              </w:rPr>
              <w:t xml:space="preserve"> від дня народження Носова М. М.</w:t>
            </w:r>
            <w:r w:rsidRPr="00FE6E87">
              <w:rPr>
                <w:rFonts w:ascii="Times New Roman" w:eastAsia="Calibri" w:hAnsi="Times New Roman" w:cs="Times New Roman"/>
                <w:b/>
                <w:sz w:val="28"/>
                <w:szCs w:val="28"/>
                <w:lang w:val="uk-UA"/>
              </w:rPr>
              <w:t xml:space="preserve"> </w:t>
            </w:r>
            <w:r w:rsidRPr="00FE6E87">
              <w:rPr>
                <w:rFonts w:ascii="Times New Roman" w:eastAsia="Calibri" w:hAnsi="Times New Roman" w:cs="Times New Roman"/>
                <w:sz w:val="28"/>
                <w:szCs w:val="28"/>
                <w:lang w:val="uk-UA"/>
              </w:rPr>
              <w:t xml:space="preserve">(1908-1976), російського дитячого письменника, </w:t>
            </w:r>
            <w:proofErr w:type="spellStart"/>
            <w:r w:rsidRPr="00FE6E87">
              <w:rPr>
                <w:rFonts w:ascii="Times New Roman" w:eastAsia="Calibri" w:hAnsi="Times New Roman" w:cs="Times New Roman"/>
                <w:sz w:val="28"/>
                <w:szCs w:val="28"/>
                <w:lang w:val="uk-UA"/>
              </w:rPr>
              <w:t>драмату</w:t>
            </w:r>
            <w:r w:rsidRPr="00FE6E87">
              <w:rPr>
                <w:rFonts w:ascii="Times New Roman" w:eastAsia="Calibri" w:hAnsi="Times New Roman" w:cs="Times New Roman"/>
                <w:sz w:val="28"/>
                <w:szCs w:val="28"/>
              </w:rPr>
              <w:t>рг</w:t>
            </w:r>
            <w:proofErr w:type="spellEnd"/>
            <w:r w:rsidRPr="00FE6E87">
              <w:rPr>
                <w:rFonts w:ascii="Times New Roman" w:eastAsia="Calibri" w:hAnsi="Times New Roman" w:cs="Times New Roman"/>
                <w:sz w:val="28"/>
                <w:szCs w:val="28"/>
                <w:lang w:val="uk-UA"/>
              </w:rPr>
              <w:t>а</w:t>
            </w:r>
            <w:r w:rsidR="00B87969">
              <w:rPr>
                <w:rFonts w:ascii="Times New Roman" w:eastAsia="Calibri" w:hAnsi="Times New Roman" w:cs="Times New Roman"/>
                <w:sz w:val="28"/>
                <w:szCs w:val="28"/>
                <w:lang w:val="uk-UA"/>
              </w:rPr>
              <w:t>;</w:t>
            </w:r>
          </w:p>
          <w:p w:rsidR="00B87969" w:rsidRPr="00B87969" w:rsidRDefault="00B87969" w:rsidP="00B87969">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sidRPr="00FE6E87">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5</w:t>
            </w:r>
            <w:r w:rsidRPr="00FE6E87">
              <w:rPr>
                <w:rFonts w:ascii="Times New Roman" w:eastAsia="Calibri" w:hAnsi="Times New Roman" w:cs="Times New Roman"/>
                <w:sz w:val="28"/>
                <w:szCs w:val="28"/>
                <w:lang w:val="uk-UA"/>
              </w:rPr>
              <w:t xml:space="preserve"> </w:t>
            </w:r>
            <w:r w:rsidRPr="00485654">
              <w:rPr>
                <w:rFonts w:ascii="Times New Roman" w:eastAsia="Times New Roman" w:hAnsi="Times New Roman" w:cs="Times New Roman"/>
                <w:sz w:val="28"/>
                <w:szCs w:val="28"/>
                <w:lang w:val="uk-UA" w:eastAsia="ru-RU"/>
              </w:rPr>
              <w:t>листопада</w:t>
            </w:r>
            <w:r>
              <w:rPr>
                <w:rFonts w:ascii="Times New Roman" w:eastAsia="Times New Roman" w:hAnsi="Times New Roman" w:cs="Times New Roman"/>
                <w:sz w:val="28"/>
                <w:szCs w:val="28"/>
                <w:lang w:val="uk-UA" w:eastAsia="ru-RU"/>
              </w:rPr>
              <w:t xml:space="preserve"> до</w:t>
            </w:r>
            <w:r w:rsidRPr="00FE6E87">
              <w:rPr>
                <w:rFonts w:ascii="Times New Roman" w:eastAsia="Calibri" w:hAnsi="Times New Roman" w:cs="Times New Roman"/>
                <w:sz w:val="28"/>
                <w:szCs w:val="28"/>
                <w:lang w:val="uk-UA"/>
              </w:rPr>
              <w:t xml:space="preserve"> </w:t>
            </w:r>
            <w:r w:rsidRPr="00B87969">
              <w:rPr>
                <w:rFonts w:ascii="Times New Roman" w:eastAsia="Times New Roman" w:hAnsi="Times New Roman" w:cs="Times New Roman"/>
                <w:sz w:val="28"/>
                <w:szCs w:val="28"/>
                <w:lang w:val="uk-UA" w:eastAsia="ru-RU"/>
              </w:rPr>
              <w:t>180</w:t>
            </w:r>
            <w:r>
              <w:rPr>
                <w:rFonts w:ascii="Times New Roman" w:eastAsia="Times New Roman" w:hAnsi="Times New Roman" w:cs="Times New Roman"/>
                <w:sz w:val="28"/>
                <w:szCs w:val="28"/>
                <w:lang w:val="uk-UA" w:eastAsia="ru-RU"/>
              </w:rPr>
              <w:t xml:space="preserve"> -</w:t>
            </w:r>
            <w:r w:rsidRPr="00B8796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іччя</w:t>
            </w:r>
            <w:r w:rsidRPr="00B87969">
              <w:rPr>
                <w:rFonts w:ascii="Times New Roman" w:eastAsia="Times New Roman" w:hAnsi="Times New Roman" w:cs="Times New Roman"/>
                <w:sz w:val="28"/>
                <w:szCs w:val="28"/>
                <w:lang w:val="uk-UA" w:eastAsia="ru-RU"/>
              </w:rPr>
              <w:t xml:space="preserve"> від дня народження Нечуя-Левицького І. С. (1838-1918), українського письменника</w:t>
            </w:r>
            <w:r>
              <w:rPr>
                <w:rFonts w:ascii="Times New Roman" w:eastAsia="Times New Roman" w:hAnsi="Times New Roman" w:cs="Times New Roman"/>
                <w:sz w:val="28"/>
                <w:szCs w:val="28"/>
                <w:lang w:val="uk-UA" w:eastAsia="ru-RU"/>
              </w:rPr>
              <w:t>;</w:t>
            </w:r>
          </w:p>
          <w:p w:rsidR="00485654" w:rsidRPr="00B87969" w:rsidRDefault="00B87969" w:rsidP="00B87969">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sidRPr="00B87969">
              <w:rPr>
                <w:rFonts w:ascii="Times New Roman" w:eastAsia="Times New Roman" w:hAnsi="Times New Roman" w:cs="Times New Roman"/>
                <w:sz w:val="28"/>
                <w:szCs w:val="28"/>
                <w:lang w:val="uk-UA" w:eastAsia="ru-RU"/>
              </w:rPr>
              <w:t>27 листопада</w:t>
            </w:r>
            <w:r w:rsidRPr="00B87969">
              <w:rPr>
                <w:rFonts w:ascii="Times New Roman" w:eastAsia="Times New Roman" w:hAnsi="Times New Roman" w:cs="Times New Roman"/>
                <w:sz w:val="28"/>
                <w:szCs w:val="28"/>
                <w:lang w:val="uk-UA" w:eastAsia="ru-RU"/>
              </w:rPr>
              <w:t xml:space="preserve"> до</w:t>
            </w:r>
            <w:r w:rsidRPr="00B87969">
              <w:rPr>
                <w:rFonts w:ascii="Times New Roman" w:eastAsia="Times New Roman" w:hAnsi="Times New Roman" w:cs="Times New Roman"/>
                <w:sz w:val="28"/>
                <w:szCs w:val="28"/>
                <w:lang w:val="uk-UA" w:eastAsia="ru-RU"/>
              </w:rPr>
              <w:t xml:space="preserve"> 155</w:t>
            </w:r>
            <w:r w:rsidRPr="00B87969">
              <w:rPr>
                <w:rFonts w:ascii="Times New Roman" w:eastAsia="Times New Roman" w:hAnsi="Times New Roman" w:cs="Times New Roman"/>
                <w:sz w:val="28"/>
                <w:szCs w:val="28"/>
                <w:lang w:val="uk-UA" w:eastAsia="ru-RU"/>
              </w:rPr>
              <w:t xml:space="preserve"> -</w:t>
            </w:r>
            <w:r w:rsidRPr="00B87969">
              <w:rPr>
                <w:rFonts w:ascii="Times New Roman" w:eastAsia="Times New Roman" w:hAnsi="Times New Roman" w:cs="Times New Roman"/>
                <w:sz w:val="28"/>
                <w:szCs w:val="28"/>
                <w:lang w:val="uk-UA" w:eastAsia="ru-RU"/>
              </w:rPr>
              <w:t xml:space="preserve"> р</w:t>
            </w:r>
            <w:r w:rsidRPr="00B87969">
              <w:rPr>
                <w:rFonts w:ascii="Times New Roman" w:eastAsia="Times New Roman" w:hAnsi="Times New Roman" w:cs="Times New Roman"/>
                <w:sz w:val="28"/>
                <w:szCs w:val="28"/>
                <w:lang w:val="uk-UA" w:eastAsia="ru-RU"/>
              </w:rPr>
              <w:t>іччя</w:t>
            </w:r>
            <w:r w:rsidRPr="00B87969">
              <w:rPr>
                <w:rFonts w:ascii="Times New Roman" w:eastAsia="Times New Roman" w:hAnsi="Times New Roman" w:cs="Times New Roman"/>
                <w:sz w:val="28"/>
                <w:szCs w:val="28"/>
                <w:lang w:val="uk-UA" w:eastAsia="ru-RU"/>
              </w:rPr>
              <w:t xml:space="preserve"> від дня народження Кобилянської О. Ю. (1863-1942),української письменниці та громадської діячки</w:t>
            </w:r>
            <w:r>
              <w:rPr>
                <w:rFonts w:ascii="Times New Roman" w:eastAsia="Times New Roman" w:hAnsi="Times New Roman" w:cs="Times New Roman"/>
                <w:sz w:val="28"/>
                <w:szCs w:val="28"/>
                <w:lang w:val="uk-UA" w:eastAsia="ru-RU"/>
              </w:rPr>
              <w:t>;</w:t>
            </w:r>
          </w:p>
          <w:p w:rsidR="00B87969" w:rsidRPr="00B87969" w:rsidRDefault="00B87969" w:rsidP="00B87969">
            <w:pPr>
              <w:pStyle w:val="ac"/>
              <w:numPr>
                <w:ilvl w:val="0"/>
                <w:numId w:val="12"/>
              </w:numPr>
              <w:spacing w:after="0" w:line="240" w:lineRule="auto"/>
              <w:ind w:hanging="720"/>
              <w:jc w:val="both"/>
              <w:rPr>
                <w:rFonts w:ascii="Times New Roman" w:eastAsia="Times New Roman" w:hAnsi="Times New Roman" w:cs="Times New Roman"/>
                <w:sz w:val="28"/>
                <w:szCs w:val="28"/>
                <w:lang w:val="uk-UA" w:eastAsia="ru-RU"/>
              </w:rPr>
            </w:pPr>
            <w:r w:rsidRPr="00B87969">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9</w:t>
            </w:r>
            <w:r w:rsidRPr="00B87969">
              <w:rPr>
                <w:rFonts w:ascii="Times New Roman" w:eastAsia="Times New Roman" w:hAnsi="Times New Roman" w:cs="Times New Roman"/>
                <w:sz w:val="28"/>
                <w:szCs w:val="28"/>
                <w:lang w:val="uk-UA" w:eastAsia="ru-RU"/>
              </w:rPr>
              <w:t xml:space="preserve"> листопада </w:t>
            </w:r>
            <w:r>
              <w:rPr>
                <w:rFonts w:ascii="Times New Roman" w:eastAsia="Times New Roman" w:hAnsi="Times New Roman" w:cs="Times New Roman"/>
                <w:sz w:val="28"/>
                <w:szCs w:val="28"/>
                <w:lang w:val="uk-UA" w:eastAsia="ru-RU"/>
              </w:rPr>
              <w:t xml:space="preserve">до </w:t>
            </w:r>
            <w:r w:rsidRPr="00B87969">
              <w:rPr>
                <w:rFonts w:ascii="Times New Roman" w:eastAsia="Times New Roman" w:hAnsi="Times New Roman" w:cs="Times New Roman"/>
                <w:sz w:val="28"/>
                <w:szCs w:val="28"/>
                <w:lang w:val="uk-UA" w:eastAsia="ru-RU"/>
              </w:rPr>
              <w:t xml:space="preserve">240 </w:t>
            </w:r>
            <w:r>
              <w:rPr>
                <w:rFonts w:ascii="Times New Roman" w:eastAsia="Times New Roman" w:hAnsi="Times New Roman" w:cs="Times New Roman"/>
                <w:sz w:val="28"/>
                <w:szCs w:val="28"/>
                <w:lang w:val="uk-UA" w:eastAsia="ru-RU"/>
              </w:rPr>
              <w:t xml:space="preserve">- </w:t>
            </w:r>
            <w:r w:rsidRPr="00B87969">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іччя</w:t>
            </w:r>
            <w:r w:rsidRPr="00B87969">
              <w:rPr>
                <w:rFonts w:ascii="Times New Roman" w:eastAsia="Times New Roman" w:hAnsi="Times New Roman" w:cs="Times New Roman"/>
                <w:sz w:val="28"/>
                <w:szCs w:val="28"/>
                <w:lang w:val="uk-UA" w:eastAsia="ru-RU"/>
              </w:rPr>
              <w:t xml:space="preserve"> від дня народження </w:t>
            </w:r>
            <w:proofErr w:type="spellStart"/>
            <w:r w:rsidRPr="00B87969">
              <w:rPr>
                <w:rFonts w:ascii="Times New Roman" w:eastAsia="Times New Roman" w:hAnsi="Times New Roman" w:cs="Times New Roman"/>
                <w:sz w:val="28"/>
                <w:szCs w:val="28"/>
                <w:lang w:val="uk-UA" w:eastAsia="ru-RU"/>
              </w:rPr>
              <w:t>Квітки-Основ'яненка</w:t>
            </w:r>
            <w:proofErr w:type="spellEnd"/>
            <w:r w:rsidRPr="00B87969">
              <w:rPr>
                <w:rFonts w:ascii="Times New Roman" w:eastAsia="Times New Roman" w:hAnsi="Times New Roman" w:cs="Times New Roman"/>
                <w:sz w:val="28"/>
                <w:szCs w:val="28"/>
                <w:lang w:val="uk-UA" w:eastAsia="ru-RU"/>
              </w:rPr>
              <w:t xml:space="preserve"> Г. Ф. (1778-1843), українського </w:t>
            </w:r>
            <w:proofErr w:type="spellStart"/>
            <w:r w:rsidRPr="00B87969">
              <w:rPr>
                <w:rFonts w:ascii="Times New Roman" w:eastAsia="Times New Roman" w:hAnsi="Times New Roman" w:cs="Times New Roman"/>
                <w:sz w:val="28"/>
                <w:szCs w:val="28"/>
                <w:lang w:val="uk-UA" w:eastAsia="ru-RU"/>
              </w:rPr>
              <w:t>исьменника</w:t>
            </w:r>
            <w:proofErr w:type="spellEnd"/>
            <w:r w:rsidRPr="00B87969">
              <w:rPr>
                <w:rFonts w:ascii="Times New Roman" w:eastAsia="Times New Roman" w:hAnsi="Times New Roman" w:cs="Times New Roman"/>
                <w:sz w:val="28"/>
                <w:szCs w:val="28"/>
                <w:lang w:val="uk-UA" w:eastAsia="ru-RU"/>
              </w:rPr>
              <w:t>, драматурга, засновника одного з перших</w:t>
            </w:r>
          </w:p>
          <w:p w:rsidR="00B87969" w:rsidRPr="00B87969" w:rsidRDefault="00B87969" w:rsidP="00B87969">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sidRPr="00B87969">
              <w:rPr>
                <w:rFonts w:ascii="Times New Roman" w:eastAsia="Times New Roman" w:hAnsi="Times New Roman" w:cs="Times New Roman"/>
                <w:sz w:val="28"/>
                <w:szCs w:val="28"/>
                <w:lang w:val="uk-UA" w:eastAsia="ru-RU"/>
              </w:rPr>
              <w:t>українських театрів</w:t>
            </w:r>
          </w:p>
          <w:p w:rsidR="00B87969" w:rsidRPr="00B87969" w:rsidRDefault="00B87969" w:rsidP="00B87969">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sidRPr="00B87969">
              <w:rPr>
                <w:rFonts w:ascii="Times New Roman" w:eastAsia="Times New Roman" w:hAnsi="Times New Roman" w:cs="Times New Roman"/>
                <w:sz w:val="28"/>
                <w:szCs w:val="28"/>
                <w:lang w:val="uk-UA" w:eastAsia="ru-RU"/>
              </w:rPr>
              <w:t>до</w:t>
            </w:r>
            <w:r w:rsidRPr="00B87969">
              <w:rPr>
                <w:rFonts w:ascii="Times New Roman" w:eastAsia="Times New Roman" w:hAnsi="Times New Roman" w:cs="Times New Roman"/>
                <w:sz w:val="28"/>
                <w:szCs w:val="28"/>
                <w:lang w:val="uk-UA" w:eastAsia="ru-RU"/>
              </w:rPr>
              <w:t xml:space="preserve"> 120</w:t>
            </w:r>
            <w:r w:rsidRPr="00B87969">
              <w:rPr>
                <w:rFonts w:ascii="Times New Roman" w:eastAsia="Times New Roman" w:hAnsi="Times New Roman" w:cs="Times New Roman"/>
                <w:sz w:val="28"/>
                <w:szCs w:val="28"/>
                <w:lang w:val="uk-UA" w:eastAsia="ru-RU"/>
              </w:rPr>
              <w:t xml:space="preserve"> -</w:t>
            </w:r>
            <w:r w:rsidRPr="00B87969">
              <w:rPr>
                <w:rFonts w:ascii="Times New Roman" w:eastAsia="Times New Roman" w:hAnsi="Times New Roman" w:cs="Times New Roman"/>
                <w:sz w:val="28"/>
                <w:szCs w:val="28"/>
                <w:lang w:val="uk-UA" w:eastAsia="ru-RU"/>
              </w:rPr>
              <w:t xml:space="preserve"> р</w:t>
            </w:r>
            <w:r w:rsidRPr="00B87969">
              <w:rPr>
                <w:rFonts w:ascii="Times New Roman" w:eastAsia="Times New Roman" w:hAnsi="Times New Roman" w:cs="Times New Roman"/>
                <w:sz w:val="28"/>
                <w:szCs w:val="28"/>
                <w:lang w:val="uk-UA" w:eastAsia="ru-RU"/>
              </w:rPr>
              <w:t>іччя</w:t>
            </w:r>
            <w:r w:rsidRPr="00B87969">
              <w:rPr>
                <w:rFonts w:ascii="Times New Roman" w:eastAsia="Times New Roman" w:hAnsi="Times New Roman" w:cs="Times New Roman"/>
                <w:sz w:val="28"/>
                <w:szCs w:val="28"/>
                <w:lang w:val="uk-UA" w:eastAsia="ru-RU"/>
              </w:rPr>
              <w:t xml:space="preserve"> від дня народження </w:t>
            </w:r>
            <w:proofErr w:type="spellStart"/>
            <w:r w:rsidRPr="00B87969">
              <w:rPr>
                <w:rFonts w:ascii="Times New Roman" w:eastAsia="Times New Roman" w:hAnsi="Times New Roman" w:cs="Times New Roman"/>
                <w:sz w:val="28"/>
                <w:szCs w:val="28"/>
                <w:lang w:val="uk-UA" w:eastAsia="ru-RU"/>
              </w:rPr>
              <w:t>Кла́йва</w:t>
            </w:r>
            <w:proofErr w:type="spellEnd"/>
            <w:r w:rsidRPr="00B87969">
              <w:rPr>
                <w:rFonts w:ascii="Times New Roman" w:eastAsia="Times New Roman" w:hAnsi="Times New Roman" w:cs="Times New Roman"/>
                <w:sz w:val="28"/>
                <w:szCs w:val="28"/>
                <w:lang w:val="uk-UA" w:eastAsia="ru-RU"/>
              </w:rPr>
              <w:t xml:space="preserve"> </w:t>
            </w:r>
            <w:proofErr w:type="spellStart"/>
            <w:r w:rsidRPr="00B87969">
              <w:rPr>
                <w:rFonts w:ascii="Times New Roman" w:eastAsia="Times New Roman" w:hAnsi="Times New Roman" w:cs="Times New Roman"/>
                <w:sz w:val="28"/>
                <w:szCs w:val="28"/>
                <w:lang w:val="uk-UA" w:eastAsia="ru-RU"/>
              </w:rPr>
              <w:t>Сте́йплза</w:t>
            </w:r>
            <w:proofErr w:type="spellEnd"/>
            <w:r w:rsidRPr="00B87969">
              <w:rPr>
                <w:rFonts w:ascii="Times New Roman" w:eastAsia="Times New Roman" w:hAnsi="Times New Roman" w:cs="Times New Roman"/>
                <w:sz w:val="28"/>
                <w:szCs w:val="28"/>
                <w:lang w:val="uk-UA" w:eastAsia="ru-RU"/>
              </w:rPr>
              <w:t xml:space="preserve"> </w:t>
            </w:r>
            <w:proofErr w:type="spellStart"/>
            <w:r w:rsidRPr="00B87969">
              <w:rPr>
                <w:rFonts w:ascii="Times New Roman" w:eastAsia="Times New Roman" w:hAnsi="Times New Roman" w:cs="Times New Roman"/>
                <w:sz w:val="28"/>
                <w:szCs w:val="28"/>
                <w:lang w:val="uk-UA" w:eastAsia="ru-RU"/>
              </w:rPr>
              <w:t>Лью́їса</w:t>
            </w:r>
            <w:proofErr w:type="spellEnd"/>
            <w:r w:rsidRPr="00B87969">
              <w:rPr>
                <w:rFonts w:ascii="Times New Roman" w:eastAsia="Times New Roman" w:hAnsi="Times New Roman" w:cs="Times New Roman"/>
                <w:sz w:val="28"/>
                <w:szCs w:val="28"/>
                <w:lang w:val="uk-UA" w:eastAsia="ru-RU"/>
              </w:rPr>
              <w:t xml:space="preserve"> (1898-</w:t>
            </w:r>
            <w:r w:rsidRPr="00B87969">
              <w:rPr>
                <w:rFonts w:ascii="Times New Roman" w:eastAsia="Times New Roman" w:hAnsi="Times New Roman" w:cs="Times New Roman"/>
                <w:sz w:val="28"/>
                <w:szCs w:val="28"/>
                <w:lang w:val="uk-UA" w:eastAsia="ru-RU"/>
              </w:rPr>
              <w:lastRenderedPageBreak/>
              <w:t>1963),</w:t>
            </w:r>
            <w:r>
              <w:rPr>
                <w:rFonts w:ascii="Times New Roman" w:eastAsia="Times New Roman" w:hAnsi="Times New Roman" w:cs="Times New Roman"/>
                <w:sz w:val="28"/>
                <w:szCs w:val="28"/>
                <w:lang w:val="uk-UA" w:eastAsia="ru-RU"/>
              </w:rPr>
              <w:t xml:space="preserve"> </w:t>
            </w:r>
            <w:r w:rsidRPr="00B87969">
              <w:rPr>
                <w:rFonts w:ascii="Times New Roman" w:eastAsia="Times New Roman" w:hAnsi="Times New Roman" w:cs="Times New Roman"/>
                <w:sz w:val="28"/>
                <w:szCs w:val="28"/>
                <w:lang w:val="uk-UA" w:eastAsia="ru-RU"/>
              </w:rPr>
              <w:t>ірландського та англійського письменника, філософа, літературного критика</w:t>
            </w:r>
            <w:r>
              <w:rPr>
                <w:rFonts w:ascii="Times New Roman" w:eastAsia="Times New Roman" w:hAnsi="Times New Roman" w:cs="Times New Roman"/>
                <w:sz w:val="28"/>
                <w:szCs w:val="28"/>
                <w:lang w:val="uk-UA" w:eastAsia="ru-RU"/>
              </w:rPr>
              <w:t>;</w:t>
            </w:r>
          </w:p>
          <w:p w:rsidR="00B87969" w:rsidRPr="00B87969" w:rsidRDefault="00B87969" w:rsidP="00B87969">
            <w:pPr>
              <w:pStyle w:val="ac"/>
              <w:numPr>
                <w:ilvl w:val="0"/>
                <w:numId w:val="12"/>
              </w:numPr>
              <w:rPr>
                <w:rFonts w:ascii="Times New Roman" w:eastAsia="Times New Roman" w:hAnsi="Times New Roman" w:cs="Times New Roman"/>
                <w:sz w:val="28"/>
                <w:szCs w:val="28"/>
                <w:lang w:val="uk-UA" w:eastAsia="ru-RU"/>
              </w:rPr>
            </w:pPr>
            <w:r w:rsidRPr="00D95748">
              <w:rPr>
                <w:rFonts w:ascii="Times New Roman" w:eastAsia="Times New Roman" w:hAnsi="Times New Roman" w:cs="Times New Roman"/>
                <w:sz w:val="28"/>
                <w:szCs w:val="28"/>
                <w:lang w:val="uk-UA" w:eastAsia="ru-RU"/>
              </w:rPr>
              <w:t>1 грудня</w:t>
            </w:r>
            <w:r w:rsidRPr="00B879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 </w:t>
            </w:r>
            <w:r w:rsidRPr="00B87969">
              <w:rPr>
                <w:rFonts w:ascii="Times New Roman" w:eastAsia="Times New Roman" w:hAnsi="Times New Roman" w:cs="Times New Roman"/>
                <w:sz w:val="28"/>
                <w:szCs w:val="28"/>
                <w:lang w:val="uk-UA" w:eastAsia="ru-RU"/>
              </w:rPr>
              <w:t>105</w:t>
            </w:r>
            <w:r>
              <w:rPr>
                <w:rFonts w:ascii="Times New Roman" w:eastAsia="Times New Roman" w:hAnsi="Times New Roman" w:cs="Times New Roman"/>
                <w:sz w:val="28"/>
                <w:szCs w:val="28"/>
                <w:lang w:val="uk-UA" w:eastAsia="ru-RU"/>
              </w:rPr>
              <w:t xml:space="preserve">- </w:t>
            </w:r>
            <w:r w:rsidRPr="00B8796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іччя</w:t>
            </w:r>
            <w:r w:rsidRPr="00B87969">
              <w:rPr>
                <w:rFonts w:ascii="Times New Roman" w:eastAsia="Times New Roman" w:hAnsi="Times New Roman" w:cs="Times New Roman"/>
                <w:sz w:val="28"/>
                <w:szCs w:val="28"/>
                <w:lang w:val="uk-UA" w:eastAsia="ru-RU"/>
              </w:rPr>
              <w:t xml:space="preserve"> від дня народження Драгунського В. Ю. (1913-1972), російського дитячого письменника</w:t>
            </w:r>
            <w:r>
              <w:rPr>
                <w:rFonts w:ascii="Times New Roman" w:eastAsia="Times New Roman" w:hAnsi="Times New Roman" w:cs="Times New Roman"/>
                <w:sz w:val="28"/>
                <w:szCs w:val="28"/>
                <w:lang w:val="uk-UA" w:eastAsia="ru-RU"/>
              </w:rPr>
              <w:t>;</w:t>
            </w:r>
          </w:p>
          <w:p w:rsidR="00F524F3" w:rsidRDefault="00B87969" w:rsidP="00F524F3">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D95748">
              <w:rPr>
                <w:rFonts w:ascii="Times New Roman" w:eastAsia="Times New Roman" w:hAnsi="Times New Roman" w:cs="Times New Roman"/>
                <w:sz w:val="28"/>
                <w:szCs w:val="28"/>
                <w:lang w:val="uk-UA" w:eastAsia="ru-RU"/>
              </w:rPr>
              <w:t xml:space="preserve"> грудня</w:t>
            </w:r>
            <w:r w:rsidRPr="00B879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140</w:t>
            </w:r>
            <w:r>
              <w:rPr>
                <w:rFonts w:ascii="Times New Roman" w:eastAsia="Times New Roman" w:hAnsi="Times New Roman" w:cs="Times New Roman"/>
                <w:sz w:val="28"/>
                <w:szCs w:val="28"/>
                <w:lang w:val="uk-UA" w:eastAsia="ru-RU"/>
              </w:rPr>
              <w:t xml:space="preserve">- </w:t>
            </w:r>
            <w:r w:rsidRPr="00B87969">
              <w:rPr>
                <w:rFonts w:ascii="Times New Roman" w:eastAsia="Times New Roman" w:hAnsi="Times New Roman" w:cs="Times New Roman"/>
                <w:sz w:val="28"/>
                <w:szCs w:val="28"/>
                <w:lang w:val="uk-UA" w:eastAsia="ru-RU"/>
              </w:rPr>
              <w:t xml:space="preserve"> р</w:t>
            </w:r>
            <w:r>
              <w:rPr>
                <w:rFonts w:ascii="Times New Roman" w:eastAsia="Times New Roman" w:hAnsi="Times New Roman" w:cs="Times New Roman"/>
                <w:sz w:val="28"/>
                <w:szCs w:val="28"/>
                <w:lang w:val="uk-UA" w:eastAsia="ru-RU"/>
              </w:rPr>
              <w:t>іччя</w:t>
            </w:r>
            <w:r w:rsidRPr="00B87969">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 xml:space="preserve"> від</w:t>
            </w:r>
            <w:r w:rsidRPr="00B87969">
              <w:rPr>
                <w:rFonts w:ascii="Times New Roman" w:eastAsia="Times New Roman" w:hAnsi="Times New Roman" w:cs="Times New Roman"/>
                <w:sz w:val="28"/>
                <w:szCs w:val="28"/>
                <w:lang w:val="uk-UA" w:eastAsia="ru-RU"/>
              </w:rPr>
              <w:t xml:space="preserve"> дня народження </w:t>
            </w:r>
            <w:r w:rsidRPr="00B87969">
              <w:rPr>
                <w:rFonts w:ascii="Times New Roman" w:eastAsia="Times New Roman" w:hAnsi="Times New Roman" w:cs="Times New Roman"/>
                <w:bCs/>
                <w:sz w:val="28"/>
                <w:szCs w:val="28"/>
                <w:lang w:val="uk-UA" w:eastAsia="ru-RU"/>
              </w:rPr>
              <w:t xml:space="preserve">Олександра Олеся </w:t>
            </w:r>
            <w:r w:rsidRPr="00B87969">
              <w:rPr>
                <w:rFonts w:ascii="Times New Roman" w:eastAsia="Times New Roman" w:hAnsi="Times New Roman" w:cs="Times New Roman"/>
                <w:sz w:val="28"/>
                <w:szCs w:val="28"/>
                <w:lang w:eastAsia="ru-RU"/>
              </w:rPr>
              <w:t>(1878</w:t>
            </w:r>
            <w:r w:rsidRPr="00B87969">
              <w:rPr>
                <w:rFonts w:ascii="Times New Roman" w:eastAsia="Times New Roman" w:hAnsi="Times New Roman" w:cs="Times New Roman"/>
                <w:sz w:val="28"/>
                <w:szCs w:val="28"/>
                <w:lang w:val="uk-UA" w:eastAsia="ru-RU"/>
              </w:rPr>
              <w:t>-</w:t>
            </w:r>
            <w:r w:rsidRPr="00B87969">
              <w:rPr>
                <w:rFonts w:ascii="Times New Roman" w:eastAsia="Times New Roman" w:hAnsi="Times New Roman" w:cs="Times New Roman"/>
                <w:sz w:val="28"/>
                <w:szCs w:val="28"/>
                <w:lang w:eastAsia="ru-RU"/>
              </w:rPr>
              <w:t xml:space="preserve">1944), </w:t>
            </w:r>
            <w:r>
              <w:rPr>
                <w:rFonts w:ascii="Times New Roman" w:eastAsia="Times New Roman" w:hAnsi="Times New Roman" w:cs="Times New Roman"/>
                <w:sz w:val="28"/>
                <w:szCs w:val="28"/>
                <w:lang w:val="uk-UA" w:eastAsia="ru-RU"/>
              </w:rPr>
              <w:t xml:space="preserve"> </w:t>
            </w:r>
            <w:proofErr w:type="spellStart"/>
            <w:r w:rsidRPr="00B87969">
              <w:rPr>
                <w:rFonts w:ascii="Times New Roman" w:eastAsia="Times New Roman" w:hAnsi="Times New Roman" w:cs="Times New Roman"/>
                <w:sz w:val="28"/>
                <w:szCs w:val="28"/>
                <w:lang w:eastAsia="ru-RU"/>
              </w:rPr>
              <w:t>українського</w:t>
            </w:r>
            <w:proofErr w:type="spellEnd"/>
            <w:r w:rsidRPr="00B87969">
              <w:rPr>
                <w:rFonts w:ascii="Times New Roman" w:eastAsia="Times New Roman" w:hAnsi="Times New Roman" w:cs="Times New Roman"/>
                <w:sz w:val="28"/>
                <w:szCs w:val="28"/>
                <w:lang w:eastAsia="ru-RU"/>
              </w:rPr>
              <w:t xml:space="preserve"> </w:t>
            </w:r>
            <w:proofErr w:type="spellStart"/>
            <w:r w:rsidRPr="00B87969">
              <w:rPr>
                <w:rFonts w:ascii="Times New Roman" w:eastAsia="Times New Roman" w:hAnsi="Times New Roman" w:cs="Times New Roman"/>
                <w:sz w:val="28"/>
                <w:szCs w:val="28"/>
                <w:lang w:eastAsia="ru-RU"/>
              </w:rPr>
              <w:t>поета</w:t>
            </w:r>
            <w:proofErr w:type="spellEnd"/>
            <w:r>
              <w:rPr>
                <w:rFonts w:ascii="Times New Roman" w:eastAsia="Times New Roman" w:hAnsi="Times New Roman" w:cs="Times New Roman"/>
                <w:sz w:val="28"/>
                <w:szCs w:val="28"/>
                <w:lang w:val="uk-UA" w:eastAsia="ru-RU"/>
              </w:rPr>
              <w:t>;</w:t>
            </w:r>
          </w:p>
          <w:p w:rsidR="00824C92" w:rsidRPr="00824C92" w:rsidRDefault="00824C92" w:rsidP="00824C92">
            <w:pPr>
              <w:pStyle w:val="ac"/>
              <w:numPr>
                <w:ilvl w:val="0"/>
                <w:numId w:val="12"/>
              </w:numPr>
              <w:autoSpaceDE w:val="0"/>
              <w:autoSpaceDN w:val="0"/>
              <w:adjustRightInd w:val="0"/>
              <w:spacing w:after="0" w:line="240" w:lineRule="auto"/>
              <w:jc w:val="both"/>
              <w:rPr>
                <w:rFonts w:ascii="Times New Roman" w:eastAsia="Calibri" w:hAnsi="Times New Roman" w:cs="Times New Roman"/>
                <w:sz w:val="28"/>
                <w:szCs w:val="28"/>
                <w:lang w:val="uk-UA"/>
              </w:rPr>
            </w:pPr>
            <w:r w:rsidRPr="00824C92">
              <w:rPr>
                <w:rFonts w:ascii="Times New Roman" w:eastAsia="Times New Roman" w:hAnsi="Times New Roman" w:cs="Times New Roman"/>
                <w:sz w:val="28"/>
                <w:szCs w:val="28"/>
                <w:lang w:val="uk-UA" w:eastAsia="ru-RU"/>
              </w:rPr>
              <w:t>1</w:t>
            </w:r>
            <w:r w:rsidRPr="00824C92">
              <w:rPr>
                <w:rFonts w:ascii="Times New Roman" w:eastAsia="Times New Roman" w:hAnsi="Times New Roman" w:cs="Times New Roman"/>
                <w:sz w:val="28"/>
                <w:szCs w:val="28"/>
                <w:lang w:val="uk-UA" w:eastAsia="ru-RU"/>
              </w:rPr>
              <w:t>3</w:t>
            </w:r>
            <w:r w:rsidRPr="00824C92">
              <w:rPr>
                <w:rFonts w:ascii="Times New Roman" w:eastAsia="Times New Roman" w:hAnsi="Times New Roman" w:cs="Times New Roman"/>
                <w:sz w:val="28"/>
                <w:szCs w:val="28"/>
                <w:lang w:val="uk-UA" w:eastAsia="ru-RU"/>
              </w:rPr>
              <w:t xml:space="preserve"> грудня до </w:t>
            </w:r>
            <w:r w:rsidRPr="00824C92">
              <w:rPr>
                <w:rFonts w:ascii="TimesNewRomanPSMT" w:eastAsia="Calibri" w:hAnsi="TimesNewRomanPSMT" w:cs="TimesNewRomanPSMT"/>
                <w:sz w:val="28"/>
                <w:szCs w:val="28"/>
              </w:rPr>
              <w:t>125</w:t>
            </w:r>
            <w:r>
              <w:rPr>
                <w:rFonts w:ascii="TimesNewRomanPSMT" w:eastAsia="Calibri" w:hAnsi="TimesNewRomanPSMT" w:cs="TimesNewRomanPSMT"/>
                <w:sz w:val="28"/>
                <w:szCs w:val="28"/>
                <w:lang w:val="uk-UA"/>
              </w:rPr>
              <w:t>-річчя</w:t>
            </w:r>
            <w:r w:rsidRPr="00824C92">
              <w:rPr>
                <w:rFonts w:ascii="TimesNewRomanPSMT" w:eastAsia="Calibri" w:hAnsi="TimesNewRomanPSMT" w:cs="TimesNewRomanPSMT"/>
                <w:sz w:val="28"/>
                <w:szCs w:val="28"/>
              </w:rPr>
              <w:t xml:space="preserve"> </w:t>
            </w:r>
            <w:proofErr w:type="spellStart"/>
            <w:r w:rsidRPr="00824C92">
              <w:rPr>
                <w:rFonts w:ascii="TimesNewRomanPSMT" w:eastAsia="Calibri" w:hAnsi="TimesNewRomanPSMT" w:cs="TimesNewRomanPSMT"/>
                <w:sz w:val="28"/>
                <w:szCs w:val="28"/>
              </w:rPr>
              <w:t>від</w:t>
            </w:r>
            <w:proofErr w:type="spellEnd"/>
            <w:r w:rsidRPr="00824C92">
              <w:rPr>
                <w:rFonts w:ascii="TimesNewRomanPSMT" w:eastAsia="Calibri" w:hAnsi="TimesNewRomanPSMT" w:cs="TimesNewRomanPSMT"/>
                <w:sz w:val="28"/>
                <w:szCs w:val="28"/>
              </w:rPr>
              <w:t xml:space="preserve"> дня </w:t>
            </w:r>
            <w:proofErr w:type="spellStart"/>
            <w:r w:rsidRPr="00824C92">
              <w:rPr>
                <w:rFonts w:ascii="TimesNewRomanPSMT" w:eastAsia="Calibri" w:hAnsi="TimesNewRomanPSMT" w:cs="TimesNewRomanPSMT"/>
                <w:sz w:val="28"/>
                <w:szCs w:val="28"/>
              </w:rPr>
              <w:t>народження</w:t>
            </w:r>
            <w:proofErr w:type="spellEnd"/>
            <w:r w:rsidRPr="00824C92">
              <w:rPr>
                <w:rFonts w:ascii="TimesNewRomanPSMT" w:eastAsia="Calibri" w:hAnsi="TimesNewRomanPSMT" w:cs="TimesNewRomanPSMT"/>
                <w:sz w:val="28"/>
                <w:szCs w:val="28"/>
              </w:rPr>
              <w:t xml:space="preserve"> </w:t>
            </w:r>
            <w:proofErr w:type="spellStart"/>
            <w:r w:rsidRPr="00824C92">
              <w:rPr>
                <w:rFonts w:ascii="TimesNewRomanPS-BoldMT" w:eastAsia="Calibri" w:hAnsi="TimesNewRomanPS-BoldMT" w:cs="TimesNewRomanPS-BoldMT"/>
                <w:bCs/>
                <w:sz w:val="28"/>
                <w:szCs w:val="28"/>
              </w:rPr>
              <w:t>Хвильового</w:t>
            </w:r>
            <w:proofErr w:type="spellEnd"/>
            <w:r w:rsidRPr="00824C92">
              <w:rPr>
                <w:rFonts w:ascii="TimesNewRomanPS-BoldMT" w:eastAsia="Calibri" w:hAnsi="TimesNewRomanPS-BoldMT" w:cs="TimesNewRomanPS-BoldMT"/>
                <w:bCs/>
                <w:sz w:val="28"/>
                <w:szCs w:val="28"/>
              </w:rPr>
              <w:t xml:space="preserve"> </w:t>
            </w:r>
            <w:r w:rsidRPr="00824C92">
              <w:rPr>
                <w:rFonts w:ascii="TimesNewRomanPS-BoldMT" w:eastAsia="Calibri" w:hAnsi="TimesNewRomanPS-BoldMT" w:cs="TimesNewRomanPS-BoldMT"/>
                <w:bCs/>
                <w:sz w:val="28"/>
                <w:szCs w:val="28"/>
                <w:lang w:val="uk-UA"/>
              </w:rPr>
              <w:t>М. Г.</w:t>
            </w:r>
            <w:r w:rsidRPr="00824C92">
              <w:rPr>
                <w:rFonts w:ascii="TimesNewRomanPS-BoldMT" w:eastAsia="Calibri" w:hAnsi="TimesNewRomanPS-BoldMT" w:cs="TimesNewRomanPS-BoldMT"/>
                <w:b/>
                <w:bCs/>
                <w:sz w:val="28"/>
                <w:szCs w:val="28"/>
                <w:lang w:val="uk-UA"/>
              </w:rPr>
              <w:t xml:space="preserve"> </w:t>
            </w:r>
            <w:r w:rsidRPr="00824C92">
              <w:rPr>
                <w:rFonts w:ascii="TimesNewRomanPSMT" w:eastAsia="Calibri" w:hAnsi="TimesNewRomanPSMT" w:cs="TimesNewRomanPSMT"/>
                <w:sz w:val="28"/>
                <w:szCs w:val="28"/>
              </w:rPr>
              <w:t>(1893</w:t>
            </w:r>
            <w:r w:rsidRPr="00824C92">
              <w:rPr>
                <w:rFonts w:ascii="TimesNewRomanPSMT" w:eastAsia="Calibri" w:hAnsi="TimesNewRomanPSMT" w:cs="TimesNewRomanPSMT"/>
                <w:sz w:val="28"/>
                <w:szCs w:val="28"/>
                <w:lang w:val="uk-UA"/>
              </w:rPr>
              <w:t>-</w:t>
            </w:r>
            <w:r w:rsidRPr="00824C92">
              <w:rPr>
                <w:rFonts w:ascii="TimesNewRomanPSMT" w:eastAsia="Calibri" w:hAnsi="TimesNewRomanPSMT" w:cs="TimesNewRomanPSMT"/>
                <w:sz w:val="28"/>
                <w:szCs w:val="28"/>
              </w:rPr>
              <w:t>1933),</w:t>
            </w:r>
            <w:r w:rsidRPr="00824C92">
              <w:rPr>
                <w:rFonts w:ascii="TimesNewRomanPSMT" w:eastAsia="Calibri" w:hAnsi="TimesNewRomanPSMT" w:cs="TimesNewRomanPSMT"/>
                <w:sz w:val="28"/>
                <w:szCs w:val="28"/>
                <w:lang w:val="uk-UA"/>
              </w:rPr>
              <w:t xml:space="preserve"> </w:t>
            </w:r>
            <w:proofErr w:type="spellStart"/>
            <w:r w:rsidRPr="00824C92">
              <w:rPr>
                <w:rFonts w:ascii="TimesNewRomanPSMT" w:eastAsia="Calibri" w:hAnsi="TimesNewRomanPSMT" w:cs="TimesNewRomanPSMT"/>
                <w:sz w:val="28"/>
                <w:szCs w:val="28"/>
              </w:rPr>
              <w:t>українського</w:t>
            </w:r>
            <w:proofErr w:type="spellEnd"/>
            <w:r w:rsidRPr="00824C92">
              <w:rPr>
                <w:rFonts w:ascii="TimesNewRomanPSMT" w:eastAsia="Calibri" w:hAnsi="TimesNewRomanPSMT" w:cs="TimesNewRomanPSMT"/>
                <w:sz w:val="28"/>
                <w:szCs w:val="28"/>
              </w:rPr>
              <w:t xml:space="preserve"> </w:t>
            </w:r>
            <w:proofErr w:type="spellStart"/>
            <w:r w:rsidRPr="00824C92">
              <w:rPr>
                <w:rFonts w:ascii="TimesNewRomanPSMT" w:eastAsia="Calibri" w:hAnsi="TimesNewRomanPSMT" w:cs="TimesNewRomanPSMT"/>
                <w:sz w:val="28"/>
                <w:szCs w:val="28"/>
              </w:rPr>
              <w:t>поета</w:t>
            </w:r>
            <w:proofErr w:type="spellEnd"/>
            <w:r w:rsidRPr="00824C92">
              <w:rPr>
                <w:rFonts w:ascii="TimesNewRomanPSMT" w:eastAsia="Calibri" w:hAnsi="TimesNewRomanPSMT" w:cs="TimesNewRomanPSMT"/>
                <w:sz w:val="28"/>
                <w:szCs w:val="28"/>
              </w:rPr>
              <w:t xml:space="preserve">, </w:t>
            </w:r>
            <w:proofErr w:type="spellStart"/>
            <w:r w:rsidRPr="00824C92">
              <w:rPr>
                <w:rFonts w:ascii="TimesNewRomanPSMT" w:eastAsia="Calibri" w:hAnsi="TimesNewRomanPSMT" w:cs="TimesNewRomanPSMT"/>
                <w:sz w:val="28"/>
                <w:szCs w:val="28"/>
              </w:rPr>
              <w:t>прозаїка</w:t>
            </w:r>
            <w:proofErr w:type="spellEnd"/>
            <w:r w:rsidRPr="00824C92">
              <w:rPr>
                <w:rFonts w:ascii="TimesNewRomanPSMT" w:eastAsia="Calibri" w:hAnsi="TimesNewRomanPSMT" w:cs="TimesNewRomanPSMT"/>
                <w:sz w:val="28"/>
                <w:szCs w:val="28"/>
              </w:rPr>
              <w:t xml:space="preserve">, </w:t>
            </w:r>
            <w:proofErr w:type="spellStart"/>
            <w:r w:rsidRPr="00824C92">
              <w:rPr>
                <w:rFonts w:ascii="TimesNewRomanPSMT" w:eastAsia="Calibri" w:hAnsi="TimesNewRomanPSMT" w:cs="TimesNewRomanPSMT"/>
                <w:sz w:val="28"/>
                <w:szCs w:val="28"/>
              </w:rPr>
              <w:t>публіциста</w:t>
            </w:r>
            <w:proofErr w:type="spellEnd"/>
            <w:r w:rsidRPr="00824C92">
              <w:rPr>
                <w:rFonts w:ascii="TimesNewRomanPSMT" w:eastAsia="Calibri" w:hAnsi="TimesNewRomanPSMT" w:cs="TimesNewRomanPSMT"/>
                <w:sz w:val="28"/>
                <w:szCs w:val="28"/>
              </w:rPr>
              <w:t>, критика</w:t>
            </w:r>
            <w:r>
              <w:rPr>
                <w:rFonts w:ascii="TimesNewRomanPSMT" w:eastAsia="Calibri" w:hAnsi="TimesNewRomanPSMT" w:cs="TimesNewRomanPSMT"/>
                <w:sz w:val="28"/>
                <w:szCs w:val="28"/>
                <w:lang w:val="uk-UA"/>
              </w:rPr>
              <w:t>;</w:t>
            </w:r>
          </w:p>
          <w:p w:rsidR="00D95748" w:rsidRDefault="00D95748" w:rsidP="00D95748">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sidRPr="00D95748">
              <w:rPr>
                <w:rFonts w:ascii="Times New Roman" w:eastAsia="Times New Roman" w:hAnsi="Times New Roman" w:cs="Times New Roman"/>
                <w:sz w:val="28"/>
                <w:szCs w:val="28"/>
                <w:lang w:val="uk-UA" w:eastAsia="ru-RU"/>
              </w:rPr>
              <w:t xml:space="preserve">14 грудня до  </w:t>
            </w:r>
            <w:r>
              <w:rPr>
                <w:rFonts w:ascii="Times New Roman" w:eastAsia="Times New Roman" w:hAnsi="Times New Roman" w:cs="Times New Roman"/>
                <w:sz w:val="28"/>
                <w:szCs w:val="28"/>
                <w:lang w:val="uk-UA" w:eastAsia="ru-RU"/>
              </w:rPr>
              <w:t>Дня</w:t>
            </w:r>
            <w:r w:rsidRPr="00D95748">
              <w:rPr>
                <w:rFonts w:ascii="Times New Roman" w:eastAsia="Times New Roman" w:hAnsi="Times New Roman" w:cs="Times New Roman"/>
                <w:sz w:val="28"/>
                <w:szCs w:val="28"/>
                <w:lang w:val="uk-UA" w:eastAsia="ru-RU"/>
              </w:rPr>
              <w:t xml:space="preserve"> вшанування учасників ліквідації наслідків аварії на Чорнобильській АЄС</w:t>
            </w:r>
          </w:p>
          <w:p w:rsidR="007C104A" w:rsidRPr="00DA1725" w:rsidRDefault="00824C92" w:rsidP="00824C92">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sidRPr="00824C92">
              <w:rPr>
                <w:rFonts w:ascii="Times New Roman" w:eastAsia="Times New Roman" w:hAnsi="Times New Roman" w:cs="Times New Roman"/>
                <w:sz w:val="28"/>
                <w:szCs w:val="28"/>
                <w:lang w:val="uk-UA" w:eastAsia="ru-RU"/>
              </w:rPr>
              <w:t xml:space="preserve">22 </w:t>
            </w:r>
            <w:r w:rsidRPr="00D95748">
              <w:rPr>
                <w:rFonts w:ascii="Times New Roman" w:eastAsia="Times New Roman" w:hAnsi="Times New Roman" w:cs="Times New Roman"/>
                <w:sz w:val="28"/>
                <w:szCs w:val="28"/>
                <w:lang w:val="uk-UA" w:eastAsia="ru-RU"/>
              </w:rPr>
              <w:t>грудня</w:t>
            </w:r>
            <w:r w:rsidRPr="00824C92">
              <w:rPr>
                <w:rFonts w:ascii="Times New Roman" w:eastAsia="Times New Roman" w:hAnsi="Times New Roman" w:cs="Times New Roman"/>
                <w:sz w:val="28"/>
                <w:szCs w:val="28"/>
                <w:lang w:val="uk-UA" w:eastAsia="ru-RU"/>
              </w:rPr>
              <w:t xml:space="preserve"> </w:t>
            </w:r>
            <w:r w:rsidRPr="00824C92">
              <w:rPr>
                <w:rFonts w:ascii="Times New Roman" w:eastAsia="Times New Roman" w:hAnsi="Times New Roman" w:cs="Times New Roman"/>
                <w:sz w:val="28"/>
                <w:szCs w:val="28"/>
                <w:lang w:val="uk-UA" w:eastAsia="ru-RU"/>
              </w:rPr>
              <w:t xml:space="preserve">- </w:t>
            </w:r>
            <w:r w:rsidRPr="00D95748">
              <w:rPr>
                <w:rFonts w:ascii="Times New Roman" w:eastAsia="Times New Roman" w:hAnsi="Times New Roman" w:cs="Times New Roman"/>
                <w:sz w:val="28"/>
                <w:szCs w:val="28"/>
                <w:lang w:val="uk-UA" w:eastAsia="ru-RU"/>
              </w:rPr>
              <w:t>до</w:t>
            </w:r>
            <w:r w:rsidRPr="00824C92">
              <w:rPr>
                <w:rFonts w:ascii="Times New Roman" w:eastAsia="Times New Roman" w:hAnsi="Times New Roman" w:cs="Times New Roman"/>
                <w:sz w:val="28"/>
                <w:szCs w:val="28"/>
                <w:lang w:val="uk-UA" w:eastAsia="ru-RU"/>
              </w:rPr>
              <w:t xml:space="preserve"> </w:t>
            </w:r>
            <w:r w:rsidRPr="00824C92">
              <w:rPr>
                <w:rFonts w:ascii="Times New Roman" w:eastAsia="Times New Roman" w:hAnsi="Times New Roman" w:cs="Times New Roman"/>
                <w:sz w:val="28"/>
                <w:szCs w:val="28"/>
                <w:lang w:val="uk-UA" w:eastAsia="ru-RU"/>
              </w:rPr>
              <w:t>185</w:t>
            </w:r>
            <w:r>
              <w:rPr>
                <w:rFonts w:ascii="Times New Roman" w:eastAsia="Times New Roman" w:hAnsi="Times New Roman" w:cs="Times New Roman"/>
                <w:sz w:val="28"/>
                <w:szCs w:val="28"/>
                <w:lang w:val="uk-UA" w:eastAsia="ru-RU"/>
              </w:rPr>
              <w:t>- річчя</w:t>
            </w:r>
            <w:r w:rsidRPr="00824C9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 дня народження Марка Вовчка </w:t>
            </w:r>
            <w:r w:rsidRPr="00824C92">
              <w:rPr>
                <w:rFonts w:ascii="Times New Roman" w:eastAsia="Times New Roman" w:hAnsi="Times New Roman" w:cs="Times New Roman"/>
                <w:sz w:val="28"/>
                <w:szCs w:val="28"/>
                <w:lang w:val="uk-UA" w:eastAsia="ru-RU"/>
              </w:rPr>
              <w:t>(1833-1907), української письменниці, етнографа, перекладача</w:t>
            </w:r>
            <w:r>
              <w:rPr>
                <w:rFonts w:ascii="Times New Roman" w:eastAsia="Times New Roman" w:hAnsi="Times New Roman" w:cs="Times New Roman"/>
                <w:sz w:val="28"/>
                <w:szCs w:val="28"/>
                <w:lang w:val="uk-UA" w:eastAsia="ru-RU"/>
              </w:rPr>
              <w:t>»</w:t>
            </w:r>
          </w:p>
        </w:tc>
        <w:tc>
          <w:tcPr>
            <w:tcW w:w="91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64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220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eastAsia="ru-RU"/>
              </w:rPr>
            </w:pPr>
          </w:p>
        </w:tc>
      </w:tr>
      <w:tr w:rsidR="00960C8E" w:rsidRPr="00A93A17" w:rsidTr="00B87969">
        <w:tc>
          <w:tcPr>
            <w:tcW w:w="822" w:type="dxa"/>
            <w:tcBorders>
              <w:top w:val="single" w:sz="4" w:space="0" w:color="auto"/>
              <w:left w:val="single" w:sz="4" w:space="0" w:color="auto"/>
              <w:bottom w:val="single" w:sz="4" w:space="0" w:color="auto"/>
              <w:right w:val="single" w:sz="4" w:space="0" w:color="auto"/>
            </w:tcBorders>
            <w:hideMark/>
          </w:tcPr>
          <w:p w:rsidR="00960C8E" w:rsidRPr="00A34E7F" w:rsidRDefault="00A34E7F" w:rsidP="00960C8E">
            <w:pPr>
              <w:spacing w:after="0" w:line="240" w:lineRule="auto"/>
              <w:jc w:val="center"/>
              <w:rPr>
                <w:rFonts w:ascii="Times New Roman" w:eastAsia="Times New Roman" w:hAnsi="Times New Roman" w:cs="Times New Roman"/>
                <w:b/>
                <w:sz w:val="28"/>
                <w:szCs w:val="28"/>
                <w:lang w:val="uk-UA" w:eastAsia="ru-RU"/>
              </w:rPr>
            </w:pPr>
            <w:r w:rsidRPr="00A34E7F">
              <w:rPr>
                <w:rFonts w:ascii="Times New Roman" w:eastAsia="Times New Roman" w:hAnsi="Times New Roman" w:cs="Times New Roman"/>
                <w:b/>
                <w:sz w:val="28"/>
                <w:szCs w:val="28"/>
                <w:lang w:val="uk-UA" w:eastAsia="ru-RU"/>
              </w:rPr>
              <w:lastRenderedPageBreak/>
              <w:t>2.</w:t>
            </w:r>
          </w:p>
        </w:tc>
        <w:tc>
          <w:tcPr>
            <w:tcW w:w="4248" w:type="dxa"/>
            <w:tcBorders>
              <w:top w:val="single" w:sz="4" w:space="0" w:color="auto"/>
              <w:left w:val="single" w:sz="4" w:space="0" w:color="auto"/>
              <w:bottom w:val="single" w:sz="4" w:space="0" w:color="auto"/>
              <w:right w:val="single" w:sz="4" w:space="0" w:color="auto"/>
            </w:tcBorders>
          </w:tcPr>
          <w:p w:rsidR="001369F0" w:rsidRDefault="001369F0" w:rsidP="002A4188">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екскурсія до бібліотеки</w:t>
            </w:r>
          </w:p>
          <w:p w:rsidR="00DB0FBD" w:rsidRDefault="00DB0FBD" w:rsidP="00DB0FBD">
            <w:pPr>
              <w:pStyle w:val="ac"/>
              <w:spacing w:after="0" w:line="240" w:lineRule="auto"/>
              <w:jc w:val="both"/>
              <w:rPr>
                <w:rFonts w:ascii="Times New Roman" w:eastAsia="Times New Roman" w:hAnsi="Times New Roman" w:cs="Times New Roman"/>
                <w:sz w:val="28"/>
                <w:szCs w:val="28"/>
                <w:lang w:val="uk-UA" w:eastAsia="ru-RU"/>
              </w:rPr>
            </w:pPr>
          </w:p>
          <w:p w:rsidR="00DC644B" w:rsidRDefault="00DC644B" w:rsidP="00DC644B">
            <w:pPr>
              <w:pStyle w:val="ac"/>
              <w:spacing w:after="0" w:line="240" w:lineRule="auto"/>
              <w:jc w:val="both"/>
              <w:rPr>
                <w:rFonts w:ascii="Times New Roman" w:eastAsia="Times New Roman" w:hAnsi="Times New Roman" w:cs="Times New Roman"/>
                <w:sz w:val="28"/>
                <w:szCs w:val="28"/>
                <w:lang w:val="uk-UA" w:eastAsia="ru-RU"/>
              </w:rPr>
            </w:pPr>
          </w:p>
          <w:p w:rsidR="00DC644B" w:rsidRPr="00DC644B" w:rsidRDefault="00DC644B" w:rsidP="00DC644B">
            <w:pPr>
              <w:pStyle w:val="ac"/>
              <w:rPr>
                <w:rFonts w:ascii="Times New Roman" w:eastAsia="Times New Roman" w:hAnsi="Times New Roman" w:cs="Times New Roman"/>
                <w:sz w:val="28"/>
                <w:szCs w:val="28"/>
                <w:lang w:val="uk-UA" w:eastAsia="ru-RU"/>
              </w:rPr>
            </w:pPr>
          </w:p>
          <w:p w:rsidR="00960C8E" w:rsidRDefault="00960C8E" w:rsidP="002A4188">
            <w:pPr>
              <w:pStyle w:val="ac"/>
              <w:numPr>
                <w:ilvl w:val="0"/>
                <w:numId w:val="12"/>
              </w:numPr>
              <w:spacing w:after="0" w:line="240" w:lineRule="auto"/>
              <w:jc w:val="both"/>
              <w:rPr>
                <w:rFonts w:ascii="Times New Roman" w:eastAsia="Times New Roman" w:hAnsi="Times New Roman" w:cs="Times New Roman"/>
                <w:sz w:val="28"/>
                <w:szCs w:val="28"/>
                <w:lang w:val="uk-UA" w:eastAsia="ru-RU"/>
              </w:rPr>
            </w:pPr>
            <w:r w:rsidRPr="00D305D0">
              <w:rPr>
                <w:rFonts w:ascii="Times New Roman" w:eastAsia="Times New Roman" w:hAnsi="Times New Roman" w:cs="Times New Roman"/>
                <w:sz w:val="28"/>
                <w:szCs w:val="28"/>
                <w:lang w:val="uk-UA" w:eastAsia="ru-RU"/>
              </w:rPr>
              <w:t xml:space="preserve">свято </w:t>
            </w:r>
            <w:r w:rsidR="00403432" w:rsidRPr="00D305D0">
              <w:rPr>
                <w:rFonts w:ascii="Times New Roman" w:eastAsia="Times New Roman" w:hAnsi="Times New Roman" w:cs="Times New Roman"/>
                <w:sz w:val="28"/>
                <w:szCs w:val="28"/>
                <w:lang w:val="uk-UA" w:eastAsia="ru-RU"/>
              </w:rPr>
              <w:t>«П</w:t>
            </w:r>
            <w:r w:rsidRPr="00D305D0">
              <w:rPr>
                <w:rFonts w:ascii="Times New Roman" w:eastAsia="Times New Roman" w:hAnsi="Times New Roman" w:cs="Times New Roman"/>
                <w:sz w:val="28"/>
                <w:szCs w:val="28"/>
                <w:lang w:val="uk-UA" w:eastAsia="ru-RU"/>
              </w:rPr>
              <w:t>освята в читачі</w:t>
            </w:r>
            <w:r w:rsidR="00403432" w:rsidRPr="00D305D0">
              <w:rPr>
                <w:rFonts w:ascii="Times New Roman" w:eastAsia="Times New Roman" w:hAnsi="Times New Roman" w:cs="Times New Roman"/>
                <w:sz w:val="28"/>
                <w:szCs w:val="28"/>
                <w:lang w:val="uk-UA" w:eastAsia="ru-RU"/>
              </w:rPr>
              <w:t>»</w:t>
            </w:r>
            <w:r w:rsidRPr="00D305D0">
              <w:rPr>
                <w:rFonts w:ascii="Times New Roman" w:eastAsia="Times New Roman" w:hAnsi="Times New Roman" w:cs="Times New Roman"/>
                <w:sz w:val="28"/>
                <w:szCs w:val="28"/>
                <w:lang w:val="uk-UA" w:eastAsia="ru-RU"/>
              </w:rPr>
              <w:t>;</w:t>
            </w:r>
          </w:p>
          <w:p w:rsidR="000F2975" w:rsidRDefault="000F2975" w:rsidP="00DB0FBD">
            <w:pPr>
              <w:spacing w:after="0" w:line="240" w:lineRule="auto"/>
              <w:ind w:left="720"/>
              <w:rPr>
                <w:rFonts w:ascii="Times New Roman" w:eastAsia="Times New Roman" w:hAnsi="Times New Roman" w:cs="Times New Roman"/>
                <w:sz w:val="28"/>
                <w:szCs w:val="28"/>
                <w:lang w:val="uk-UA" w:eastAsia="ru-RU"/>
              </w:rPr>
            </w:pPr>
          </w:p>
          <w:p w:rsidR="00DC644B" w:rsidRPr="00DC644B" w:rsidRDefault="00DC644B" w:rsidP="00DC644B">
            <w:pPr>
              <w:pStyle w:val="ac"/>
              <w:spacing w:after="0" w:line="240" w:lineRule="auto"/>
              <w:rPr>
                <w:rFonts w:ascii="Times New Roman" w:eastAsia="Times New Roman" w:hAnsi="Times New Roman" w:cs="Times New Roman"/>
                <w:sz w:val="28"/>
                <w:szCs w:val="28"/>
                <w:lang w:val="uk-UA" w:eastAsia="ru-RU"/>
              </w:rPr>
            </w:pPr>
          </w:p>
          <w:p w:rsidR="00DC644B" w:rsidRPr="00DC644B" w:rsidRDefault="00DC644B" w:rsidP="00DC644B">
            <w:pPr>
              <w:pStyle w:val="ac"/>
              <w:rPr>
                <w:rFonts w:ascii="Times New Roman CYR" w:hAnsi="Times New Roman CYR" w:cs="Times New Roman CYR"/>
                <w:sz w:val="28"/>
                <w:szCs w:val="28"/>
                <w:lang w:val="uk-UA"/>
              </w:rPr>
            </w:pPr>
          </w:p>
          <w:p w:rsidR="00960C8E" w:rsidRPr="007E7E04" w:rsidRDefault="00A93A17" w:rsidP="007E7E04">
            <w:pPr>
              <w:pStyle w:val="ac"/>
              <w:numPr>
                <w:ilvl w:val="0"/>
                <w:numId w:val="12"/>
              </w:numPr>
              <w:spacing w:after="0" w:line="240" w:lineRule="auto"/>
              <w:rPr>
                <w:rFonts w:ascii="Times New Roman" w:eastAsia="Times New Roman" w:hAnsi="Times New Roman" w:cs="Times New Roman"/>
                <w:sz w:val="28"/>
                <w:szCs w:val="28"/>
                <w:lang w:val="uk-UA" w:eastAsia="ru-RU"/>
              </w:rPr>
            </w:pPr>
            <w:r w:rsidRPr="00A93A17">
              <w:rPr>
                <w:rFonts w:ascii="Times New Roman CYR" w:hAnsi="Times New Roman CYR" w:cs="Times New Roman CYR"/>
                <w:sz w:val="28"/>
                <w:szCs w:val="28"/>
                <w:lang w:val="uk-UA"/>
              </w:rPr>
              <w:t>проведення «</w:t>
            </w:r>
            <w:r w:rsidR="007E7E04">
              <w:rPr>
                <w:rFonts w:ascii="Times New Roman CYR" w:hAnsi="Times New Roman CYR" w:cs="Times New Roman CYR"/>
                <w:sz w:val="28"/>
                <w:szCs w:val="28"/>
                <w:lang w:val="uk-UA"/>
              </w:rPr>
              <w:t>Місячника шкільних бібліотек</w:t>
            </w:r>
            <w:r w:rsidRPr="00A93A17">
              <w:rPr>
                <w:rFonts w:ascii="Times New Roman CYR" w:hAnsi="Times New Roman CYR" w:cs="Times New Roman CYR"/>
                <w:sz w:val="28"/>
                <w:szCs w:val="28"/>
                <w:lang w:val="uk-UA"/>
              </w:rPr>
              <w:t>» (за окремим планом)</w:t>
            </w:r>
            <w:r w:rsidR="000F2975">
              <w:rPr>
                <w:rFonts w:ascii="Times New Roman CYR" w:hAnsi="Times New Roman CYR" w:cs="Times New Roman CYR"/>
                <w:sz w:val="28"/>
                <w:szCs w:val="28"/>
                <w:lang w:val="uk-UA"/>
              </w:rPr>
              <w:t>.</w:t>
            </w:r>
          </w:p>
          <w:p w:rsidR="007E7E04" w:rsidRPr="007E7E04" w:rsidRDefault="007E7E04" w:rsidP="007E7E04">
            <w:pPr>
              <w:pStyle w:val="ac"/>
              <w:rPr>
                <w:rFonts w:ascii="Times New Roman" w:eastAsia="Times New Roman" w:hAnsi="Times New Roman" w:cs="Times New Roman"/>
                <w:sz w:val="28"/>
                <w:szCs w:val="28"/>
                <w:lang w:val="uk-UA" w:eastAsia="ru-RU"/>
              </w:rPr>
            </w:pPr>
          </w:p>
          <w:p w:rsidR="007E7E04" w:rsidRPr="007E7E04" w:rsidRDefault="007E7E04" w:rsidP="007E7E04">
            <w:pPr>
              <w:pStyle w:val="ac"/>
              <w:spacing w:after="0" w:line="240" w:lineRule="auto"/>
              <w:rPr>
                <w:rFonts w:ascii="Times New Roman" w:eastAsia="Times New Roman" w:hAnsi="Times New Roman" w:cs="Times New Roman"/>
                <w:sz w:val="28"/>
                <w:szCs w:val="28"/>
                <w:lang w:val="uk-UA" w:eastAsia="ru-RU"/>
              </w:rPr>
            </w:pPr>
          </w:p>
          <w:p w:rsidR="007E7E04" w:rsidRPr="007E7E04" w:rsidRDefault="007E7E04" w:rsidP="00DC644B">
            <w:pPr>
              <w:pStyle w:val="ac"/>
              <w:spacing w:after="0" w:line="240" w:lineRule="auto"/>
              <w:rPr>
                <w:rFonts w:ascii="Times New Roman" w:eastAsia="Times New Roman" w:hAnsi="Times New Roman" w:cs="Times New Roman"/>
                <w:sz w:val="28"/>
                <w:szCs w:val="28"/>
                <w:lang w:val="uk-UA" w:eastAsia="ru-RU"/>
              </w:rPr>
            </w:pPr>
          </w:p>
        </w:tc>
        <w:tc>
          <w:tcPr>
            <w:tcW w:w="911" w:type="dxa"/>
            <w:tcBorders>
              <w:top w:val="single" w:sz="4" w:space="0" w:color="auto"/>
              <w:left w:val="single" w:sz="4" w:space="0" w:color="auto"/>
              <w:bottom w:val="single" w:sz="4" w:space="0" w:color="auto"/>
              <w:right w:val="single" w:sz="4" w:space="0" w:color="auto"/>
            </w:tcBorders>
          </w:tcPr>
          <w:p w:rsidR="00960C8E" w:rsidRPr="00960C8E" w:rsidRDefault="001369F0"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клас</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DC644B" w:rsidRDefault="00DC644B" w:rsidP="00960C8E">
            <w:pPr>
              <w:spacing w:after="0" w:line="240" w:lineRule="auto"/>
              <w:jc w:val="center"/>
              <w:rPr>
                <w:rFonts w:ascii="Times New Roman" w:eastAsia="Times New Roman" w:hAnsi="Times New Roman" w:cs="Times New Roman"/>
                <w:sz w:val="28"/>
                <w:szCs w:val="28"/>
                <w:lang w:val="uk-UA" w:eastAsia="ru-RU"/>
              </w:rPr>
            </w:pPr>
          </w:p>
          <w:p w:rsidR="00DB0FBD" w:rsidRDefault="00DB0FBD"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клас</w:t>
            </w:r>
          </w:p>
          <w:p w:rsidR="00DB0FBD" w:rsidRDefault="00DB0FBD" w:rsidP="00960C8E">
            <w:pPr>
              <w:spacing w:after="0" w:line="240" w:lineRule="auto"/>
              <w:jc w:val="center"/>
              <w:rPr>
                <w:rFonts w:ascii="Times New Roman" w:eastAsia="Times New Roman" w:hAnsi="Times New Roman" w:cs="Times New Roman"/>
                <w:sz w:val="28"/>
                <w:szCs w:val="28"/>
                <w:lang w:val="uk-UA" w:eastAsia="ru-RU"/>
              </w:rPr>
            </w:pPr>
          </w:p>
          <w:p w:rsidR="00DC644B" w:rsidRDefault="00DC644B" w:rsidP="00D305D0">
            <w:pPr>
              <w:spacing w:after="0" w:line="240" w:lineRule="auto"/>
              <w:jc w:val="center"/>
              <w:rPr>
                <w:rFonts w:ascii="Times New Roman CYR" w:hAnsi="Times New Roman CYR" w:cs="Times New Roman CYR"/>
                <w:sz w:val="28"/>
                <w:szCs w:val="28"/>
                <w:lang w:val="uk-UA"/>
              </w:rPr>
            </w:pPr>
          </w:p>
          <w:p w:rsidR="00DC644B" w:rsidRDefault="00DC644B" w:rsidP="00D305D0">
            <w:pPr>
              <w:spacing w:after="0" w:line="240" w:lineRule="auto"/>
              <w:jc w:val="center"/>
              <w:rPr>
                <w:rFonts w:ascii="Times New Roman CYR" w:hAnsi="Times New Roman CYR" w:cs="Times New Roman CYR"/>
                <w:sz w:val="28"/>
                <w:szCs w:val="28"/>
                <w:lang w:val="uk-UA"/>
              </w:rPr>
            </w:pPr>
          </w:p>
          <w:p w:rsidR="002A37C7" w:rsidRDefault="007E7E04" w:rsidP="00D305D0">
            <w:pPr>
              <w:spacing w:after="0" w:line="240" w:lineRule="auto"/>
              <w:jc w:val="center"/>
              <w:rPr>
                <w:rFonts w:ascii="Times New Roman" w:eastAsia="Times New Roman" w:hAnsi="Times New Roman" w:cs="Times New Roman"/>
                <w:sz w:val="28"/>
                <w:szCs w:val="28"/>
                <w:lang w:val="uk-UA" w:eastAsia="ru-RU"/>
              </w:rPr>
            </w:pPr>
            <w:r>
              <w:rPr>
                <w:rFonts w:ascii="Times New Roman CYR" w:hAnsi="Times New Roman CYR" w:cs="Times New Roman CYR"/>
                <w:sz w:val="28"/>
                <w:szCs w:val="28"/>
                <w:lang w:val="uk-UA"/>
              </w:rPr>
              <w:t>1-11 класи</w:t>
            </w:r>
          </w:p>
          <w:p w:rsidR="001364B3" w:rsidRDefault="001364B3" w:rsidP="00D305D0">
            <w:pPr>
              <w:spacing w:after="0" w:line="240" w:lineRule="auto"/>
              <w:jc w:val="center"/>
              <w:rPr>
                <w:rFonts w:ascii="Times New Roman CYR" w:hAnsi="Times New Roman CYR" w:cs="Times New Roman CYR"/>
                <w:sz w:val="28"/>
                <w:szCs w:val="28"/>
                <w:lang w:val="uk-UA"/>
              </w:rPr>
            </w:pPr>
          </w:p>
          <w:p w:rsidR="007E7E04" w:rsidRDefault="007E7E04" w:rsidP="007E7E04">
            <w:pPr>
              <w:spacing w:after="0" w:line="240" w:lineRule="auto"/>
              <w:jc w:val="center"/>
              <w:rPr>
                <w:rFonts w:ascii="Times New Roman" w:eastAsia="Times New Roman" w:hAnsi="Times New Roman" w:cs="Times New Roman"/>
                <w:sz w:val="28"/>
                <w:szCs w:val="28"/>
                <w:lang w:val="uk-UA" w:eastAsia="ru-RU"/>
              </w:rPr>
            </w:pPr>
          </w:p>
          <w:p w:rsidR="002A37C7" w:rsidRPr="00960C8E" w:rsidRDefault="002A37C7" w:rsidP="00DC644B">
            <w:pPr>
              <w:spacing w:after="0" w:line="240" w:lineRule="auto"/>
              <w:jc w:val="center"/>
              <w:rPr>
                <w:rFonts w:ascii="Times New Roman" w:eastAsia="Times New Roman" w:hAnsi="Times New Roman" w:cs="Times New Roman"/>
                <w:sz w:val="28"/>
                <w:szCs w:val="28"/>
                <w:lang w:val="uk-UA" w:eastAsia="ru-RU"/>
              </w:rPr>
            </w:pPr>
          </w:p>
        </w:tc>
        <w:tc>
          <w:tcPr>
            <w:tcW w:w="1640" w:type="dxa"/>
            <w:tcBorders>
              <w:top w:val="single" w:sz="4" w:space="0" w:color="auto"/>
              <w:left w:val="single" w:sz="4" w:space="0" w:color="auto"/>
              <w:bottom w:val="single" w:sz="4" w:space="0" w:color="auto"/>
              <w:right w:val="single" w:sz="4" w:space="0" w:color="auto"/>
            </w:tcBorders>
          </w:tcPr>
          <w:p w:rsidR="001369F0" w:rsidRDefault="001369F0"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w:t>
            </w:r>
          </w:p>
          <w:p w:rsidR="00DB0FBD" w:rsidRDefault="00DB0FBD" w:rsidP="00960C8E">
            <w:pPr>
              <w:spacing w:after="0" w:line="240" w:lineRule="auto"/>
              <w:jc w:val="center"/>
              <w:rPr>
                <w:rFonts w:ascii="Times New Roman" w:eastAsia="Times New Roman" w:hAnsi="Times New Roman" w:cs="Times New Roman"/>
                <w:sz w:val="28"/>
                <w:szCs w:val="28"/>
                <w:lang w:val="uk-UA" w:eastAsia="ru-RU"/>
              </w:rPr>
            </w:pPr>
          </w:p>
          <w:p w:rsidR="00DC644B" w:rsidRDefault="00DC644B" w:rsidP="00960C8E">
            <w:pPr>
              <w:spacing w:after="0" w:line="240" w:lineRule="auto"/>
              <w:jc w:val="center"/>
              <w:rPr>
                <w:rFonts w:ascii="Times New Roman" w:eastAsia="Times New Roman" w:hAnsi="Times New Roman" w:cs="Times New Roman"/>
                <w:sz w:val="28"/>
                <w:szCs w:val="28"/>
                <w:lang w:val="uk-UA" w:eastAsia="ru-RU"/>
              </w:rPr>
            </w:pPr>
          </w:p>
          <w:p w:rsidR="00DC644B" w:rsidRDefault="00DC644B"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DC644B"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r w:rsidR="00403432">
              <w:rPr>
                <w:rFonts w:ascii="Times New Roman" w:eastAsia="Times New Roman" w:hAnsi="Times New Roman" w:cs="Times New Roman"/>
                <w:sz w:val="28"/>
                <w:szCs w:val="28"/>
                <w:lang w:val="uk-UA" w:eastAsia="ru-RU"/>
              </w:rPr>
              <w:t xml:space="preserve"> вересня</w:t>
            </w:r>
          </w:p>
          <w:p w:rsidR="00526EF1" w:rsidRDefault="00526EF1" w:rsidP="00960C8E">
            <w:pPr>
              <w:spacing w:after="0" w:line="240" w:lineRule="auto"/>
              <w:jc w:val="center"/>
              <w:rPr>
                <w:rFonts w:ascii="Times New Roman" w:eastAsia="Times New Roman" w:hAnsi="Times New Roman" w:cs="Times New Roman"/>
                <w:sz w:val="28"/>
                <w:szCs w:val="28"/>
                <w:lang w:val="uk-UA" w:eastAsia="ru-RU"/>
              </w:rPr>
            </w:pPr>
          </w:p>
          <w:p w:rsidR="00D305D0" w:rsidRDefault="00D305D0" w:rsidP="00960C8E">
            <w:pPr>
              <w:spacing w:after="0" w:line="240" w:lineRule="auto"/>
              <w:jc w:val="center"/>
              <w:rPr>
                <w:rFonts w:ascii="Times New Roman" w:eastAsia="Times New Roman" w:hAnsi="Times New Roman" w:cs="Times New Roman"/>
                <w:sz w:val="28"/>
                <w:szCs w:val="28"/>
                <w:lang w:val="uk-UA" w:eastAsia="ru-RU"/>
              </w:rPr>
            </w:pPr>
          </w:p>
          <w:p w:rsidR="00DB0FBD" w:rsidRDefault="00DB0FBD" w:rsidP="00960C8E">
            <w:pPr>
              <w:spacing w:after="0" w:line="240" w:lineRule="auto"/>
              <w:jc w:val="center"/>
              <w:rPr>
                <w:rFonts w:ascii="Times New Roman" w:eastAsia="Times New Roman" w:hAnsi="Times New Roman" w:cs="Times New Roman"/>
                <w:sz w:val="28"/>
                <w:szCs w:val="28"/>
                <w:lang w:val="uk-UA" w:eastAsia="ru-RU"/>
              </w:rPr>
            </w:pPr>
          </w:p>
          <w:p w:rsidR="00DC644B" w:rsidRDefault="00DC644B" w:rsidP="00960C8E">
            <w:pPr>
              <w:spacing w:after="0" w:line="240" w:lineRule="auto"/>
              <w:jc w:val="center"/>
              <w:rPr>
                <w:rFonts w:ascii="Times New Roman" w:eastAsia="Times New Roman" w:hAnsi="Times New Roman" w:cs="Times New Roman"/>
                <w:sz w:val="28"/>
                <w:szCs w:val="28"/>
                <w:lang w:val="uk-UA" w:eastAsia="ru-RU"/>
              </w:rPr>
            </w:pPr>
          </w:p>
          <w:p w:rsidR="00A34E7F" w:rsidRDefault="007E7E04"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p w:rsidR="00A34E7F" w:rsidRDefault="00A34E7F" w:rsidP="00960C8E">
            <w:pPr>
              <w:spacing w:after="0" w:line="240" w:lineRule="auto"/>
              <w:jc w:val="center"/>
              <w:rPr>
                <w:rFonts w:ascii="Times New Roman" w:eastAsia="Times New Roman" w:hAnsi="Times New Roman" w:cs="Times New Roman"/>
                <w:sz w:val="28"/>
                <w:szCs w:val="28"/>
                <w:lang w:val="uk-UA" w:eastAsia="ru-RU"/>
              </w:rPr>
            </w:pPr>
          </w:p>
          <w:p w:rsidR="00A34E7F" w:rsidRDefault="00A34E7F"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DB0FBD" w:rsidRDefault="00DB0FBD" w:rsidP="00526EF1">
            <w:pPr>
              <w:spacing w:after="0" w:line="240" w:lineRule="auto"/>
              <w:jc w:val="center"/>
              <w:rPr>
                <w:rFonts w:ascii="Times New Roman" w:eastAsia="Times New Roman" w:hAnsi="Times New Roman" w:cs="Times New Roman"/>
                <w:sz w:val="28"/>
                <w:szCs w:val="28"/>
                <w:lang w:val="uk-UA" w:eastAsia="ru-RU"/>
              </w:rPr>
            </w:pPr>
          </w:p>
          <w:p w:rsidR="002A37C7" w:rsidRDefault="002A37C7" w:rsidP="00526EF1">
            <w:pPr>
              <w:spacing w:after="0" w:line="240" w:lineRule="auto"/>
              <w:jc w:val="center"/>
              <w:rPr>
                <w:rFonts w:ascii="Times New Roman" w:eastAsia="Times New Roman" w:hAnsi="Times New Roman" w:cs="Times New Roman"/>
                <w:sz w:val="28"/>
                <w:szCs w:val="28"/>
                <w:lang w:val="uk-UA" w:eastAsia="ru-RU"/>
              </w:rPr>
            </w:pPr>
          </w:p>
          <w:p w:rsidR="007E7E04" w:rsidRDefault="007E7E04" w:rsidP="007E7E04">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DC644B">
            <w:pPr>
              <w:spacing w:after="0" w:line="240" w:lineRule="auto"/>
              <w:jc w:val="center"/>
              <w:rPr>
                <w:rFonts w:ascii="Times New Roman" w:eastAsia="Times New Roman" w:hAnsi="Times New Roman" w:cs="Times New Roman"/>
                <w:sz w:val="28"/>
                <w:szCs w:val="28"/>
                <w:lang w:val="uk-UA" w:eastAsia="ru-RU"/>
              </w:rPr>
            </w:pPr>
          </w:p>
        </w:tc>
        <w:tc>
          <w:tcPr>
            <w:tcW w:w="220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Default="00A34E7F"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2A37C7">
              <w:rPr>
                <w:rFonts w:ascii="Times New Roman" w:eastAsia="Times New Roman" w:hAnsi="Times New Roman" w:cs="Times New Roman"/>
                <w:sz w:val="28"/>
                <w:szCs w:val="28"/>
                <w:lang w:val="uk-UA" w:eastAsia="ru-RU"/>
              </w:rPr>
              <w:t>ібліотекою</w:t>
            </w:r>
          </w:p>
          <w:p w:rsidR="00DC644B" w:rsidRDefault="00DC644B" w:rsidP="00A34E7F">
            <w:pPr>
              <w:spacing w:after="0" w:line="240" w:lineRule="auto"/>
              <w:jc w:val="center"/>
              <w:rPr>
                <w:rFonts w:ascii="Times New Roman" w:eastAsia="Times New Roman" w:hAnsi="Times New Roman" w:cs="Times New Roman"/>
                <w:sz w:val="28"/>
                <w:szCs w:val="28"/>
                <w:lang w:val="uk-UA" w:eastAsia="ru-RU"/>
              </w:rPr>
            </w:pPr>
          </w:p>
          <w:p w:rsidR="00DC644B" w:rsidRDefault="00DC644B" w:rsidP="00A34E7F">
            <w:pPr>
              <w:spacing w:after="0" w:line="240" w:lineRule="auto"/>
              <w:jc w:val="center"/>
              <w:rPr>
                <w:rFonts w:ascii="Times New Roman" w:eastAsia="Times New Roman" w:hAnsi="Times New Roman" w:cs="Times New Roman"/>
                <w:sz w:val="28"/>
                <w:szCs w:val="28"/>
                <w:lang w:val="uk-UA" w:eastAsia="ru-RU"/>
              </w:rPr>
            </w:pPr>
          </w:p>
          <w:p w:rsidR="00A34E7F" w:rsidRPr="00960C8E" w:rsidRDefault="00A34E7F" w:rsidP="00A34E7F">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A34E7F" w:rsidRDefault="00A3076A" w:rsidP="00A34E7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бібліотекою</w:t>
            </w:r>
          </w:p>
          <w:p w:rsidR="000F2975" w:rsidRDefault="000F2975" w:rsidP="00614722">
            <w:pPr>
              <w:spacing w:after="0" w:line="240" w:lineRule="auto"/>
              <w:jc w:val="center"/>
              <w:rPr>
                <w:rFonts w:ascii="Times New Roman" w:eastAsia="Times New Roman" w:hAnsi="Times New Roman" w:cs="Times New Roman"/>
                <w:sz w:val="28"/>
                <w:szCs w:val="28"/>
                <w:lang w:val="uk-UA" w:eastAsia="ru-RU"/>
              </w:rPr>
            </w:pPr>
          </w:p>
          <w:p w:rsidR="007E7E04" w:rsidRDefault="007E7E04" w:rsidP="00614722">
            <w:pPr>
              <w:spacing w:after="0" w:line="240" w:lineRule="auto"/>
              <w:jc w:val="center"/>
              <w:rPr>
                <w:rFonts w:ascii="Times New Roman" w:eastAsia="Times New Roman" w:hAnsi="Times New Roman" w:cs="Times New Roman"/>
                <w:sz w:val="28"/>
                <w:szCs w:val="28"/>
                <w:lang w:val="uk-UA" w:eastAsia="ru-RU"/>
              </w:rPr>
            </w:pPr>
          </w:p>
          <w:p w:rsidR="00DC644B" w:rsidRDefault="00DC644B" w:rsidP="00A93A17">
            <w:pPr>
              <w:spacing w:after="0" w:line="240" w:lineRule="auto"/>
              <w:jc w:val="center"/>
              <w:rPr>
                <w:rFonts w:ascii="Times New Roman" w:eastAsia="Times New Roman" w:hAnsi="Times New Roman" w:cs="Times New Roman"/>
                <w:sz w:val="28"/>
                <w:szCs w:val="28"/>
                <w:lang w:val="uk-UA" w:eastAsia="ru-RU"/>
              </w:rPr>
            </w:pPr>
          </w:p>
          <w:p w:rsidR="00A93A17" w:rsidRPr="00960C8E" w:rsidRDefault="00A93A17" w:rsidP="00A93A17">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7E7E04" w:rsidRDefault="00A93A17" w:rsidP="007E7E0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бібліотекою</w:t>
            </w:r>
            <w:r w:rsidRPr="003A28AA">
              <w:rPr>
                <w:rFonts w:ascii="Times New Roman CYR" w:hAnsi="Times New Roman CYR" w:cs="Times New Roman CYR"/>
                <w:sz w:val="28"/>
                <w:szCs w:val="28"/>
                <w:lang w:val="uk-UA"/>
              </w:rPr>
              <w:t>, актив читачів</w:t>
            </w:r>
            <w:r>
              <w:rPr>
                <w:rFonts w:ascii="Times New Roman CYR" w:hAnsi="Times New Roman CYR" w:cs="Times New Roman CYR"/>
                <w:sz w:val="28"/>
                <w:szCs w:val="28"/>
                <w:lang w:val="uk-UA"/>
              </w:rPr>
              <w:t>, кл.</w:t>
            </w:r>
            <w:r w:rsidR="007E7E0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керівники</w:t>
            </w:r>
            <w:r w:rsidR="007E7E04" w:rsidRPr="00960C8E">
              <w:rPr>
                <w:rFonts w:ascii="Times New Roman" w:eastAsia="Times New Roman" w:hAnsi="Times New Roman" w:cs="Times New Roman"/>
                <w:sz w:val="28"/>
                <w:szCs w:val="28"/>
                <w:lang w:val="uk-UA" w:eastAsia="ru-RU"/>
              </w:rPr>
              <w:t xml:space="preserve"> </w:t>
            </w:r>
          </w:p>
          <w:p w:rsidR="007E7E04" w:rsidRDefault="007E7E04" w:rsidP="007E7E04">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DC644B">
            <w:pPr>
              <w:spacing w:after="0" w:line="240" w:lineRule="auto"/>
              <w:jc w:val="center"/>
              <w:rPr>
                <w:rFonts w:ascii="Times New Roman" w:eastAsia="Times New Roman" w:hAnsi="Times New Roman" w:cs="Times New Roman"/>
                <w:sz w:val="28"/>
                <w:szCs w:val="28"/>
                <w:lang w:val="uk-UA" w:eastAsia="ru-RU"/>
              </w:rPr>
            </w:pPr>
          </w:p>
        </w:tc>
      </w:tr>
    </w:tbl>
    <w:p w:rsidR="00960C8E" w:rsidRPr="00960C8E" w:rsidRDefault="00960C8E" w:rsidP="00960C8E">
      <w:pPr>
        <w:spacing w:after="0" w:line="240" w:lineRule="auto"/>
        <w:rPr>
          <w:rFonts w:ascii="Times New Roman" w:eastAsia="Times New Roman" w:hAnsi="Times New Roman" w:cs="Times New Roman"/>
          <w:sz w:val="18"/>
          <w:szCs w:val="18"/>
          <w:lang w:val="uk-UA" w:eastAsia="ru-RU"/>
        </w:rPr>
      </w:pPr>
    </w:p>
    <w:p w:rsidR="00960C8E" w:rsidRPr="00960C8E" w:rsidRDefault="00960C8E" w:rsidP="002A4188">
      <w:pPr>
        <w:keepNext/>
        <w:widowControl w:val="0"/>
        <w:numPr>
          <w:ilvl w:val="1"/>
          <w:numId w:val="1"/>
        </w:numPr>
        <w:spacing w:after="0" w:line="240" w:lineRule="auto"/>
        <w:ind w:left="360" w:hanging="360"/>
        <w:jc w:val="center"/>
        <w:rPr>
          <w:rFonts w:ascii="Times New Roman" w:eastAsia="Times New Roman" w:hAnsi="Times New Roman" w:cs="Times New Roman"/>
          <w:b/>
          <w:sz w:val="36"/>
          <w:szCs w:val="36"/>
          <w:lang w:val="uk-UA" w:eastAsia="ru-RU"/>
        </w:rPr>
      </w:pPr>
      <w:r w:rsidRPr="00960C8E">
        <w:rPr>
          <w:rFonts w:ascii="Times New Roman" w:eastAsia="Times New Roman" w:hAnsi="Times New Roman" w:cs="Times New Roman"/>
          <w:b/>
          <w:sz w:val="36"/>
          <w:szCs w:val="36"/>
          <w:lang w:val="uk-UA" w:eastAsia="ru-RU"/>
        </w:rPr>
        <w:lastRenderedPageBreak/>
        <w:t>Інформаційно-бібліографічна робота бібліотеки</w:t>
      </w:r>
    </w:p>
    <w:p w:rsidR="00960C8E" w:rsidRPr="00960C8E" w:rsidRDefault="00960C8E" w:rsidP="00960C8E">
      <w:pPr>
        <w:keepNext/>
        <w:widowControl w:val="0"/>
        <w:spacing w:after="0" w:line="240" w:lineRule="auto"/>
        <w:jc w:val="center"/>
        <w:rPr>
          <w:rFonts w:ascii="Times New Roman" w:eastAsia="Times New Roman" w:hAnsi="Times New Roman" w:cs="Times New Roman"/>
          <w:b/>
          <w:sz w:val="28"/>
          <w:szCs w:val="28"/>
          <w:lang w:val="uk-UA" w:eastAsia="ru-RU"/>
        </w:rPr>
      </w:pPr>
    </w:p>
    <w:p w:rsidR="00960C8E" w:rsidRPr="00960C8E" w:rsidRDefault="00960C8E" w:rsidP="00960C8E">
      <w:pPr>
        <w:keepNext/>
        <w:widowControl w:val="0"/>
        <w:spacing w:after="0" w:line="240" w:lineRule="auto"/>
        <w:rPr>
          <w:rFonts w:ascii="Times New Roman" w:eastAsia="Times New Roman" w:hAnsi="Times New Roman" w:cs="Times New Roman"/>
          <w:b/>
          <w:sz w:val="28"/>
          <w:szCs w:val="28"/>
          <w:lang w:val="uk-UA" w:eastAsia="ru-RU"/>
        </w:rPr>
      </w:pPr>
      <w:r w:rsidRPr="00960C8E">
        <w:rPr>
          <w:rFonts w:ascii="Times New Roman" w:eastAsia="Times New Roman" w:hAnsi="Times New Roman" w:cs="Times New Roman"/>
          <w:b/>
          <w:sz w:val="28"/>
          <w:szCs w:val="28"/>
          <w:lang w:val="uk-UA" w:eastAsia="ru-RU"/>
        </w:rPr>
        <w:t xml:space="preserve">                           1.Інформаційно-бібліографічна робота бібліотеки.</w:t>
      </w:r>
    </w:p>
    <w:p w:rsidR="00960C8E" w:rsidRPr="00960C8E" w:rsidRDefault="00960C8E" w:rsidP="00960C8E">
      <w:pPr>
        <w:keepNext/>
        <w:widowControl w:val="0"/>
        <w:spacing w:after="0" w:line="240" w:lineRule="auto"/>
        <w:jc w:val="center"/>
        <w:rPr>
          <w:rFonts w:ascii="Times New Roman" w:eastAsia="Times New Roman" w:hAnsi="Times New Roman" w:cs="Times New Roman"/>
          <w:b/>
          <w:sz w:val="28"/>
          <w:szCs w:val="28"/>
          <w:lang w:val="uk-UA" w:eastAsia="ru-RU"/>
        </w:rPr>
      </w:pPr>
      <w:r w:rsidRPr="00960C8E">
        <w:rPr>
          <w:rFonts w:ascii="Times New Roman" w:eastAsia="Times New Roman" w:hAnsi="Times New Roman" w:cs="Times New Roman"/>
          <w:b/>
          <w:sz w:val="28"/>
          <w:szCs w:val="28"/>
          <w:lang w:val="uk-UA" w:eastAsia="ru-RU"/>
        </w:rPr>
        <w:t>Ведення довідково-бібліографічного апарату та довідково-бібліографічне обслуговування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3667"/>
        <w:gridCol w:w="1197"/>
        <w:gridCol w:w="1604"/>
        <w:gridCol w:w="1958"/>
        <w:gridCol w:w="901"/>
      </w:tblGrid>
      <w:tr w:rsidR="00960C8E" w:rsidRPr="00960C8E" w:rsidTr="00EB2D6C">
        <w:tc>
          <w:tcPr>
            <w:tcW w:w="811"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keepNext/>
              <w:widowControl w:val="0"/>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667"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keepNext/>
              <w:widowControl w:val="0"/>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Оперативно та систематично здійснювати бібліографічне інформування учнів та вчителів шляхом усного інформування, оглядів літератури, а також інформаційних списків нових надходжень, експрес-інформацій, тематичного  перегляду літератури.</w:t>
            </w:r>
          </w:p>
        </w:tc>
        <w:tc>
          <w:tcPr>
            <w:tcW w:w="1197"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keepNext/>
              <w:widowControl w:val="0"/>
              <w:spacing w:after="0" w:line="240" w:lineRule="auto"/>
              <w:jc w:val="center"/>
              <w:rPr>
                <w:rFonts w:ascii="Times New Roman" w:eastAsia="Times New Roman" w:hAnsi="Times New Roman" w:cs="Times New Roman"/>
                <w:sz w:val="28"/>
                <w:szCs w:val="28"/>
                <w:lang w:val="uk-UA" w:eastAsia="ru-RU"/>
              </w:rPr>
            </w:pPr>
          </w:p>
        </w:tc>
        <w:tc>
          <w:tcPr>
            <w:tcW w:w="160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keepNext/>
              <w:widowControl w:val="0"/>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58"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keepNext/>
              <w:widowControl w:val="0"/>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keepNext/>
              <w:widowControl w:val="0"/>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90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keepNext/>
              <w:widowControl w:val="0"/>
              <w:spacing w:after="0" w:line="240" w:lineRule="auto"/>
              <w:jc w:val="center"/>
              <w:rPr>
                <w:rFonts w:ascii="Times New Roman" w:eastAsia="Times New Roman" w:hAnsi="Times New Roman" w:cs="Times New Roman"/>
                <w:sz w:val="24"/>
                <w:szCs w:val="24"/>
                <w:lang w:val="uk-UA" w:eastAsia="ru-RU"/>
              </w:rPr>
            </w:pPr>
          </w:p>
        </w:tc>
      </w:tr>
      <w:tr w:rsidR="00960C8E" w:rsidRPr="00960C8E" w:rsidTr="00EB2D6C">
        <w:tc>
          <w:tcPr>
            <w:tcW w:w="811" w:type="dxa"/>
            <w:tcBorders>
              <w:top w:val="single" w:sz="4" w:space="0" w:color="auto"/>
              <w:left w:val="single" w:sz="4" w:space="0" w:color="auto"/>
              <w:bottom w:val="single" w:sz="4" w:space="0" w:color="auto"/>
              <w:right w:val="single" w:sz="4" w:space="0" w:color="auto"/>
            </w:tcBorders>
            <w:hideMark/>
          </w:tcPr>
          <w:p w:rsidR="00960C8E" w:rsidRPr="00960C8E" w:rsidRDefault="00EB2D6C"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60C8E" w:rsidRPr="00960C8E">
              <w:rPr>
                <w:rFonts w:ascii="Times New Roman" w:eastAsia="Times New Roman" w:hAnsi="Times New Roman" w:cs="Times New Roman"/>
                <w:sz w:val="28"/>
                <w:szCs w:val="28"/>
                <w:lang w:val="uk-UA" w:eastAsia="ru-RU"/>
              </w:rPr>
              <w:t>.</w:t>
            </w:r>
          </w:p>
        </w:tc>
        <w:tc>
          <w:tcPr>
            <w:tcW w:w="3667" w:type="dxa"/>
            <w:tcBorders>
              <w:top w:val="single" w:sz="4" w:space="0" w:color="auto"/>
              <w:left w:val="single" w:sz="4" w:space="0" w:color="auto"/>
              <w:bottom w:val="single" w:sz="4" w:space="0" w:color="auto"/>
              <w:right w:val="single" w:sz="4" w:space="0" w:color="auto"/>
            </w:tcBorders>
          </w:tcPr>
          <w:p w:rsidR="00B516DC" w:rsidRPr="00960C8E" w:rsidRDefault="00B516DC" w:rsidP="00B516DC">
            <w:pPr>
              <w:pageBreakBefore/>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Систематично проводити інформаційні індивідуальні бесіди та консультації з учнями та вчителями школи.</w:t>
            </w:r>
          </w:p>
          <w:p w:rsidR="00960C8E" w:rsidRPr="00960C8E" w:rsidRDefault="00960C8E" w:rsidP="00B516DC">
            <w:pPr>
              <w:pageBreakBefore/>
              <w:spacing w:after="0" w:line="240" w:lineRule="auto"/>
              <w:jc w:val="both"/>
              <w:rPr>
                <w:rFonts w:ascii="Times New Roman" w:eastAsia="Times New Roman" w:hAnsi="Times New Roman" w:cs="Times New Roman"/>
                <w:sz w:val="28"/>
                <w:szCs w:val="28"/>
                <w:lang w:val="uk-UA" w:eastAsia="ru-RU"/>
              </w:rPr>
            </w:pPr>
          </w:p>
        </w:tc>
        <w:tc>
          <w:tcPr>
            <w:tcW w:w="1197"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p>
        </w:tc>
        <w:tc>
          <w:tcPr>
            <w:tcW w:w="160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5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p>
        </w:tc>
        <w:tc>
          <w:tcPr>
            <w:tcW w:w="90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EB2D6C">
        <w:tc>
          <w:tcPr>
            <w:tcW w:w="811" w:type="dxa"/>
            <w:tcBorders>
              <w:top w:val="single" w:sz="4" w:space="0" w:color="auto"/>
              <w:left w:val="single" w:sz="4" w:space="0" w:color="auto"/>
              <w:bottom w:val="single" w:sz="4" w:space="0" w:color="auto"/>
              <w:right w:val="single" w:sz="4" w:space="0" w:color="auto"/>
            </w:tcBorders>
            <w:hideMark/>
          </w:tcPr>
          <w:p w:rsidR="00960C8E" w:rsidRPr="00960C8E" w:rsidRDefault="00EB2D6C"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60C8E" w:rsidRPr="00960C8E">
              <w:rPr>
                <w:rFonts w:ascii="Times New Roman" w:eastAsia="Times New Roman" w:hAnsi="Times New Roman" w:cs="Times New Roman"/>
                <w:sz w:val="28"/>
                <w:szCs w:val="28"/>
                <w:lang w:val="uk-UA" w:eastAsia="ru-RU"/>
              </w:rPr>
              <w:t>.</w:t>
            </w:r>
          </w:p>
        </w:tc>
        <w:tc>
          <w:tcPr>
            <w:tcW w:w="3667" w:type="dxa"/>
            <w:tcBorders>
              <w:top w:val="single" w:sz="4" w:space="0" w:color="auto"/>
              <w:left w:val="single" w:sz="4" w:space="0" w:color="auto"/>
              <w:bottom w:val="single" w:sz="4" w:space="0" w:color="auto"/>
              <w:right w:val="single" w:sz="4" w:space="0" w:color="auto"/>
            </w:tcBorders>
          </w:tcPr>
          <w:p w:rsidR="00960C8E" w:rsidRPr="00960C8E" w:rsidRDefault="00B516DC" w:rsidP="00B516DC">
            <w:pPr>
              <w:pageBreakBefore/>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Вилучення з картотек карток на застарілі матеріали.</w:t>
            </w:r>
          </w:p>
        </w:tc>
        <w:tc>
          <w:tcPr>
            <w:tcW w:w="1197"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p>
        </w:tc>
        <w:tc>
          <w:tcPr>
            <w:tcW w:w="160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58"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pageBreakBefore/>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901"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B516DC" w:rsidRPr="00960C8E" w:rsidTr="00B516DC">
        <w:tc>
          <w:tcPr>
            <w:tcW w:w="811" w:type="dxa"/>
            <w:tcBorders>
              <w:top w:val="single" w:sz="4" w:space="0" w:color="auto"/>
              <w:left w:val="single" w:sz="4" w:space="0" w:color="auto"/>
              <w:bottom w:val="single" w:sz="4" w:space="0" w:color="auto"/>
              <w:right w:val="single" w:sz="4" w:space="0" w:color="auto"/>
            </w:tcBorders>
            <w:hideMark/>
          </w:tcPr>
          <w:p w:rsidR="00B516DC" w:rsidRPr="00960C8E" w:rsidRDefault="00DC644B"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B516DC" w:rsidRPr="00960C8E">
              <w:rPr>
                <w:rFonts w:ascii="Times New Roman" w:eastAsia="Times New Roman" w:hAnsi="Times New Roman" w:cs="Times New Roman"/>
                <w:sz w:val="28"/>
                <w:szCs w:val="28"/>
                <w:lang w:val="uk-UA" w:eastAsia="ru-RU"/>
              </w:rPr>
              <w:t>.</w:t>
            </w:r>
          </w:p>
        </w:tc>
        <w:tc>
          <w:tcPr>
            <w:tcW w:w="3667" w:type="dxa"/>
            <w:tcBorders>
              <w:top w:val="single" w:sz="4" w:space="0" w:color="auto"/>
              <w:left w:val="single" w:sz="4" w:space="0" w:color="auto"/>
              <w:bottom w:val="single" w:sz="4" w:space="0" w:color="auto"/>
              <w:right w:val="single" w:sz="4" w:space="0" w:color="auto"/>
            </w:tcBorders>
          </w:tcPr>
          <w:p w:rsidR="00B516DC" w:rsidRPr="00960C8E" w:rsidRDefault="00B516DC" w:rsidP="00B516DC">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Оперативно здійснювати каталогізацію нової літератури.</w:t>
            </w:r>
          </w:p>
          <w:p w:rsidR="00B516DC" w:rsidRPr="00960C8E" w:rsidRDefault="00B516DC" w:rsidP="00960C8E">
            <w:pPr>
              <w:spacing w:after="0" w:line="240" w:lineRule="auto"/>
              <w:jc w:val="both"/>
              <w:rPr>
                <w:rFonts w:ascii="Times New Roman" w:eastAsia="Times New Roman" w:hAnsi="Times New Roman" w:cs="Times New Roman"/>
                <w:sz w:val="28"/>
                <w:szCs w:val="28"/>
                <w:lang w:val="uk-UA" w:eastAsia="ru-RU"/>
              </w:rPr>
            </w:pPr>
          </w:p>
        </w:tc>
        <w:tc>
          <w:tcPr>
            <w:tcW w:w="1197" w:type="dxa"/>
            <w:tcBorders>
              <w:top w:val="single" w:sz="4" w:space="0" w:color="auto"/>
              <w:left w:val="single" w:sz="4" w:space="0" w:color="auto"/>
              <w:bottom w:val="single" w:sz="4" w:space="0" w:color="auto"/>
              <w:right w:val="single" w:sz="4" w:space="0" w:color="auto"/>
            </w:tcBorders>
          </w:tcPr>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p>
        </w:tc>
        <w:tc>
          <w:tcPr>
            <w:tcW w:w="1604" w:type="dxa"/>
            <w:tcBorders>
              <w:top w:val="single" w:sz="4" w:space="0" w:color="auto"/>
              <w:left w:val="single" w:sz="4" w:space="0" w:color="auto"/>
              <w:bottom w:val="single" w:sz="4" w:space="0" w:color="auto"/>
              <w:right w:val="single" w:sz="4" w:space="0" w:color="auto"/>
            </w:tcBorders>
            <w:hideMark/>
          </w:tcPr>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58" w:type="dxa"/>
            <w:tcBorders>
              <w:top w:val="single" w:sz="4" w:space="0" w:color="auto"/>
              <w:left w:val="single" w:sz="4" w:space="0" w:color="auto"/>
              <w:bottom w:val="single" w:sz="4" w:space="0" w:color="auto"/>
              <w:right w:val="single" w:sz="4" w:space="0" w:color="auto"/>
            </w:tcBorders>
            <w:hideMark/>
          </w:tcPr>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901" w:type="dxa"/>
            <w:tcBorders>
              <w:top w:val="single" w:sz="4" w:space="0" w:color="auto"/>
              <w:left w:val="single" w:sz="4" w:space="0" w:color="auto"/>
              <w:bottom w:val="single" w:sz="4" w:space="0" w:color="auto"/>
              <w:right w:val="single" w:sz="4" w:space="0" w:color="auto"/>
            </w:tcBorders>
          </w:tcPr>
          <w:p w:rsidR="00B516DC" w:rsidRPr="00960C8E" w:rsidRDefault="00B516DC" w:rsidP="00960C8E">
            <w:pPr>
              <w:spacing w:after="0" w:line="240" w:lineRule="auto"/>
              <w:jc w:val="center"/>
              <w:rPr>
                <w:rFonts w:ascii="Times New Roman" w:eastAsia="Times New Roman" w:hAnsi="Times New Roman" w:cs="Times New Roman"/>
                <w:sz w:val="24"/>
                <w:szCs w:val="24"/>
                <w:lang w:val="uk-UA" w:eastAsia="ru-RU"/>
              </w:rPr>
            </w:pPr>
          </w:p>
        </w:tc>
      </w:tr>
      <w:tr w:rsidR="00B516DC" w:rsidRPr="00960C8E" w:rsidTr="00EB2D6C">
        <w:tc>
          <w:tcPr>
            <w:tcW w:w="811" w:type="dxa"/>
            <w:tcBorders>
              <w:top w:val="single" w:sz="4" w:space="0" w:color="auto"/>
              <w:left w:val="single" w:sz="4" w:space="0" w:color="auto"/>
              <w:bottom w:val="single" w:sz="4" w:space="0" w:color="auto"/>
              <w:right w:val="single" w:sz="4" w:space="0" w:color="auto"/>
            </w:tcBorders>
            <w:hideMark/>
          </w:tcPr>
          <w:p w:rsidR="00B516DC" w:rsidRPr="00960C8E" w:rsidRDefault="00DC644B"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B516DC" w:rsidRPr="00960C8E">
              <w:rPr>
                <w:rFonts w:ascii="Times New Roman" w:eastAsia="Times New Roman" w:hAnsi="Times New Roman" w:cs="Times New Roman"/>
                <w:sz w:val="28"/>
                <w:szCs w:val="28"/>
                <w:lang w:val="uk-UA" w:eastAsia="ru-RU"/>
              </w:rPr>
              <w:t>.</w:t>
            </w:r>
          </w:p>
        </w:tc>
        <w:tc>
          <w:tcPr>
            <w:tcW w:w="3667" w:type="dxa"/>
            <w:tcBorders>
              <w:top w:val="single" w:sz="4" w:space="0" w:color="auto"/>
              <w:left w:val="single" w:sz="4" w:space="0" w:color="auto"/>
              <w:bottom w:val="single" w:sz="4" w:space="0" w:color="auto"/>
              <w:right w:val="single" w:sz="4" w:space="0" w:color="auto"/>
            </w:tcBorders>
          </w:tcPr>
          <w:p w:rsidR="00B516DC" w:rsidRPr="00960C8E" w:rsidRDefault="00B516DC" w:rsidP="00B516DC">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Виконувати бібліографічні довідки (тематичні, адресні, фактографічні).</w:t>
            </w:r>
          </w:p>
          <w:p w:rsidR="00B516DC" w:rsidRPr="00960C8E" w:rsidRDefault="00B516DC" w:rsidP="00B516DC">
            <w:pPr>
              <w:spacing w:after="0" w:line="240" w:lineRule="auto"/>
              <w:jc w:val="both"/>
              <w:rPr>
                <w:rFonts w:ascii="Times New Roman" w:eastAsia="Times New Roman" w:hAnsi="Times New Roman" w:cs="Times New Roman"/>
                <w:sz w:val="28"/>
                <w:szCs w:val="28"/>
                <w:lang w:val="uk-UA" w:eastAsia="ru-RU"/>
              </w:rPr>
            </w:pPr>
          </w:p>
        </w:tc>
        <w:tc>
          <w:tcPr>
            <w:tcW w:w="1197" w:type="dxa"/>
            <w:tcBorders>
              <w:top w:val="single" w:sz="4" w:space="0" w:color="auto"/>
              <w:left w:val="single" w:sz="4" w:space="0" w:color="auto"/>
              <w:bottom w:val="single" w:sz="4" w:space="0" w:color="auto"/>
              <w:right w:val="single" w:sz="4" w:space="0" w:color="auto"/>
            </w:tcBorders>
          </w:tcPr>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p>
        </w:tc>
        <w:tc>
          <w:tcPr>
            <w:tcW w:w="1604" w:type="dxa"/>
            <w:tcBorders>
              <w:top w:val="single" w:sz="4" w:space="0" w:color="auto"/>
              <w:left w:val="single" w:sz="4" w:space="0" w:color="auto"/>
              <w:bottom w:val="single" w:sz="4" w:space="0" w:color="auto"/>
              <w:right w:val="single" w:sz="4" w:space="0" w:color="auto"/>
            </w:tcBorders>
            <w:hideMark/>
          </w:tcPr>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58" w:type="dxa"/>
            <w:tcBorders>
              <w:top w:val="single" w:sz="4" w:space="0" w:color="auto"/>
              <w:left w:val="single" w:sz="4" w:space="0" w:color="auto"/>
              <w:bottom w:val="single" w:sz="4" w:space="0" w:color="auto"/>
              <w:right w:val="single" w:sz="4" w:space="0" w:color="auto"/>
            </w:tcBorders>
            <w:hideMark/>
          </w:tcPr>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901" w:type="dxa"/>
            <w:tcBorders>
              <w:top w:val="single" w:sz="4" w:space="0" w:color="auto"/>
              <w:left w:val="single" w:sz="4" w:space="0" w:color="auto"/>
              <w:bottom w:val="single" w:sz="4" w:space="0" w:color="auto"/>
              <w:right w:val="single" w:sz="4" w:space="0" w:color="auto"/>
            </w:tcBorders>
          </w:tcPr>
          <w:p w:rsidR="00B516DC" w:rsidRPr="00960C8E" w:rsidRDefault="00B516DC" w:rsidP="00960C8E">
            <w:pPr>
              <w:spacing w:after="0" w:line="240" w:lineRule="auto"/>
              <w:jc w:val="center"/>
              <w:rPr>
                <w:rFonts w:ascii="Times New Roman" w:eastAsia="Times New Roman" w:hAnsi="Times New Roman" w:cs="Times New Roman"/>
                <w:sz w:val="24"/>
                <w:szCs w:val="24"/>
                <w:lang w:val="uk-UA" w:eastAsia="ru-RU"/>
              </w:rPr>
            </w:pPr>
          </w:p>
        </w:tc>
      </w:tr>
      <w:tr w:rsidR="00B516DC" w:rsidRPr="00960C8E" w:rsidTr="00EB2D6C">
        <w:tc>
          <w:tcPr>
            <w:tcW w:w="811" w:type="dxa"/>
            <w:tcBorders>
              <w:top w:val="single" w:sz="4" w:space="0" w:color="auto"/>
              <w:left w:val="single" w:sz="4" w:space="0" w:color="auto"/>
              <w:bottom w:val="single" w:sz="4" w:space="0" w:color="auto"/>
              <w:right w:val="single" w:sz="4" w:space="0" w:color="auto"/>
            </w:tcBorders>
            <w:hideMark/>
          </w:tcPr>
          <w:p w:rsidR="00B516DC" w:rsidRPr="00960C8E" w:rsidRDefault="00DC644B"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B516DC" w:rsidRPr="00960C8E">
              <w:rPr>
                <w:rFonts w:ascii="Times New Roman" w:eastAsia="Times New Roman" w:hAnsi="Times New Roman" w:cs="Times New Roman"/>
                <w:sz w:val="28"/>
                <w:szCs w:val="28"/>
                <w:lang w:val="uk-UA" w:eastAsia="ru-RU"/>
              </w:rPr>
              <w:t>.</w:t>
            </w:r>
          </w:p>
        </w:tc>
        <w:tc>
          <w:tcPr>
            <w:tcW w:w="3667" w:type="dxa"/>
            <w:tcBorders>
              <w:top w:val="single" w:sz="4" w:space="0" w:color="auto"/>
              <w:left w:val="single" w:sz="4" w:space="0" w:color="auto"/>
              <w:bottom w:val="single" w:sz="4" w:space="0" w:color="auto"/>
              <w:right w:val="single" w:sz="4" w:space="0" w:color="auto"/>
            </w:tcBorders>
          </w:tcPr>
          <w:p w:rsidR="00B516DC" w:rsidRPr="00960C8E" w:rsidRDefault="00B516DC" w:rsidP="00B516DC">
            <w:pPr>
              <w:spacing w:after="0" w:line="240" w:lineRule="auto"/>
              <w:jc w:val="both"/>
              <w:rPr>
                <w:rFonts w:ascii="Times New Roman" w:eastAsia="Times New Roman" w:hAnsi="Times New Roman" w:cs="Times New Roman"/>
                <w:sz w:val="28"/>
                <w:szCs w:val="28"/>
                <w:lang w:val="uk-UA" w:eastAsia="ru-RU"/>
              </w:rPr>
            </w:pPr>
            <w:r w:rsidRPr="006C3DB8">
              <w:rPr>
                <w:rFonts w:ascii="Times New Roman" w:hAnsi="Times New Roman" w:cs="Times New Roman"/>
                <w:sz w:val="28"/>
                <w:szCs w:val="28"/>
                <w:lang w:val="uk-UA"/>
              </w:rPr>
              <w:t>Забезпечення вільного та постійного доступу читачів до інформаційних ресурсів мережі Інтернет</w:t>
            </w:r>
          </w:p>
        </w:tc>
        <w:tc>
          <w:tcPr>
            <w:tcW w:w="1197" w:type="dxa"/>
            <w:tcBorders>
              <w:top w:val="single" w:sz="4" w:space="0" w:color="auto"/>
              <w:left w:val="single" w:sz="4" w:space="0" w:color="auto"/>
              <w:bottom w:val="single" w:sz="4" w:space="0" w:color="auto"/>
              <w:right w:val="single" w:sz="4" w:space="0" w:color="auto"/>
            </w:tcBorders>
          </w:tcPr>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p>
        </w:tc>
        <w:tc>
          <w:tcPr>
            <w:tcW w:w="1604" w:type="dxa"/>
            <w:tcBorders>
              <w:top w:val="single" w:sz="4" w:space="0" w:color="auto"/>
              <w:left w:val="single" w:sz="4" w:space="0" w:color="auto"/>
              <w:bottom w:val="single" w:sz="4" w:space="0" w:color="auto"/>
              <w:right w:val="single" w:sz="4" w:space="0" w:color="auto"/>
            </w:tcBorders>
            <w:hideMark/>
          </w:tcPr>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58" w:type="dxa"/>
            <w:tcBorders>
              <w:top w:val="single" w:sz="4" w:space="0" w:color="auto"/>
              <w:left w:val="single" w:sz="4" w:space="0" w:color="auto"/>
              <w:bottom w:val="single" w:sz="4" w:space="0" w:color="auto"/>
              <w:right w:val="single" w:sz="4" w:space="0" w:color="auto"/>
            </w:tcBorders>
            <w:hideMark/>
          </w:tcPr>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B516DC"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901" w:type="dxa"/>
            <w:tcBorders>
              <w:top w:val="single" w:sz="4" w:space="0" w:color="auto"/>
              <w:left w:val="single" w:sz="4" w:space="0" w:color="auto"/>
              <w:bottom w:val="single" w:sz="4" w:space="0" w:color="auto"/>
              <w:right w:val="single" w:sz="4" w:space="0" w:color="auto"/>
            </w:tcBorders>
          </w:tcPr>
          <w:p w:rsidR="00B516DC" w:rsidRPr="00960C8E" w:rsidRDefault="00B516DC" w:rsidP="00960C8E">
            <w:pPr>
              <w:spacing w:after="0" w:line="240" w:lineRule="auto"/>
              <w:jc w:val="center"/>
              <w:rPr>
                <w:rFonts w:ascii="Times New Roman" w:eastAsia="Times New Roman" w:hAnsi="Times New Roman" w:cs="Times New Roman"/>
                <w:sz w:val="24"/>
                <w:szCs w:val="24"/>
                <w:lang w:val="uk-UA" w:eastAsia="ru-RU"/>
              </w:rPr>
            </w:pPr>
          </w:p>
        </w:tc>
      </w:tr>
    </w:tbl>
    <w:p w:rsidR="00960C8E" w:rsidRPr="00960C8E" w:rsidRDefault="00960C8E" w:rsidP="00960C8E">
      <w:pPr>
        <w:spacing w:after="0" w:line="240" w:lineRule="auto"/>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r w:rsidRPr="00960C8E">
        <w:rPr>
          <w:rFonts w:ascii="Times New Roman" w:eastAsia="Times New Roman" w:hAnsi="Times New Roman" w:cs="Times New Roman"/>
          <w:b/>
          <w:sz w:val="28"/>
          <w:szCs w:val="28"/>
          <w:lang w:val="uk-UA" w:eastAsia="ru-RU"/>
        </w:rPr>
        <w:t>2. Краєзнавча робота</w:t>
      </w:r>
    </w:p>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3528"/>
        <w:gridCol w:w="1466"/>
        <w:gridCol w:w="1572"/>
        <w:gridCol w:w="1919"/>
        <w:gridCol w:w="846"/>
      </w:tblGrid>
      <w:tr w:rsidR="00960C8E" w:rsidRPr="00960C8E" w:rsidTr="00EB2D6C">
        <w:tc>
          <w:tcPr>
            <w:tcW w:w="69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528" w:type="dxa"/>
            <w:tcBorders>
              <w:top w:val="single" w:sz="4" w:space="0" w:color="auto"/>
              <w:left w:val="single" w:sz="4" w:space="0" w:color="auto"/>
              <w:bottom w:val="single" w:sz="4" w:space="0" w:color="auto"/>
              <w:right w:val="single" w:sz="4" w:space="0" w:color="auto"/>
            </w:tcBorders>
            <w:hideMark/>
          </w:tcPr>
          <w:p w:rsidR="00960C8E" w:rsidRPr="00960C8E" w:rsidRDefault="00960C8E" w:rsidP="00AA1B1C">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Оформлення книжково-ілюстративної виставки «Література рідного краю»</w:t>
            </w:r>
          </w:p>
        </w:tc>
        <w:tc>
          <w:tcPr>
            <w:tcW w:w="146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Вересень</w:t>
            </w:r>
          </w:p>
        </w:tc>
        <w:tc>
          <w:tcPr>
            <w:tcW w:w="1919"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84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AE497E">
        <w:tc>
          <w:tcPr>
            <w:tcW w:w="699" w:type="dxa"/>
            <w:tcBorders>
              <w:top w:val="single" w:sz="4" w:space="0" w:color="auto"/>
              <w:left w:val="single" w:sz="4" w:space="0" w:color="auto"/>
              <w:bottom w:val="single" w:sz="4" w:space="0" w:color="auto"/>
              <w:right w:val="single" w:sz="4" w:space="0" w:color="auto"/>
            </w:tcBorders>
          </w:tcPr>
          <w:p w:rsidR="00960C8E" w:rsidRPr="00960C8E" w:rsidRDefault="00AE497E"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528" w:type="dxa"/>
            <w:tcBorders>
              <w:top w:val="single" w:sz="4" w:space="0" w:color="auto"/>
              <w:left w:val="single" w:sz="4" w:space="0" w:color="auto"/>
              <w:bottom w:val="single" w:sz="4" w:space="0" w:color="auto"/>
              <w:right w:val="single" w:sz="4" w:space="0" w:color="auto"/>
            </w:tcBorders>
            <w:hideMark/>
          </w:tcPr>
          <w:p w:rsidR="00960C8E" w:rsidRPr="00960C8E" w:rsidRDefault="00960C8E" w:rsidP="00AA1B1C">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w:t>
            </w:r>
            <w:r w:rsidR="00EB2D6C">
              <w:rPr>
                <w:rFonts w:ascii="Times New Roman" w:eastAsia="Times New Roman" w:hAnsi="Times New Roman" w:cs="Times New Roman"/>
                <w:sz w:val="28"/>
                <w:szCs w:val="28"/>
                <w:lang w:val="uk-UA" w:eastAsia="ru-RU"/>
              </w:rPr>
              <w:t>ідготувати та п</w:t>
            </w:r>
            <w:r w:rsidRPr="00960C8E">
              <w:rPr>
                <w:rFonts w:ascii="Times New Roman" w:eastAsia="Times New Roman" w:hAnsi="Times New Roman" w:cs="Times New Roman"/>
                <w:sz w:val="28"/>
                <w:szCs w:val="28"/>
                <w:lang w:val="uk-UA" w:eastAsia="ru-RU"/>
              </w:rPr>
              <w:t xml:space="preserve">ровести усний журнал </w:t>
            </w:r>
            <w:r w:rsidR="00EB2D6C">
              <w:rPr>
                <w:rFonts w:ascii="Times New Roman" w:eastAsia="Times New Roman" w:hAnsi="Times New Roman" w:cs="Times New Roman"/>
                <w:sz w:val="28"/>
                <w:szCs w:val="28"/>
                <w:lang w:val="uk-UA" w:eastAsia="ru-RU"/>
              </w:rPr>
              <w:t>«</w:t>
            </w:r>
            <w:r w:rsidR="00AA1B1C">
              <w:rPr>
                <w:rFonts w:ascii="Times New Roman" w:eastAsia="Times New Roman" w:hAnsi="Times New Roman" w:cs="Times New Roman"/>
                <w:sz w:val="28"/>
                <w:szCs w:val="28"/>
                <w:lang w:val="uk-UA" w:eastAsia="ru-RU"/>
              </w:rPr>
              <w:t>Творчість моїх земляків</w:t>
            </w:r>
            <w:r w:rsidR="00EB2D6C">
              <w:rPr>
                <w:rFonts w:ascii="Times New Roman" w:eastAsia="Times New Roman" w:hAnsi="Times New Roman" w:cs="Times New Roman"/>
                <w:sz w:val="28"/>
                <w:szCs w:val="28"/>
                <w:lang w:val="uk-UA" w:eastAsia="ru-RU"/>
              </w:rPr>
              <w:t>»</w:t>
            </w:r>
          </w:p>
        </w:tc>
        <w:tc>
          <w:tcPr>
            <w:tcW w:w="1466" w:type="dxa"/>
            <w:tcBorders>
              <w:top w:val="single" w:sz="4" w:space="0" w:color="auto"/>
              <w:left w:val="single" w:sz="4" w:space="0" w:color="auto"/>
              <w:bottom w:val="single" w:sz="4" w:space="0" w:color="auto"/>
              <w:right w:val="single" w:sz="4" w:space="0" w:color="auto"/>
            </w:tcBorders>
            <w:hideMark/>
          </w:tcPr>
          <w:p w:rsidR="00960C8E" w:rsidRPr="00960C8E" w:rsidRDefault="00B516DC" w:rsidP="00AA1B1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A1B1C">
              <w:rPr>
                <w:rFonts w:ascii="Times New Roman" w:eastAsia="Times New Roman" w:hAnsi="Times New Roman" w:cs="Times New Roman"/>
                <w:sz w:val="28"/>
                <w:szCs w:val="28"/>
                <w:lang w:val="uk-UA" w:eastAsia="ru-RU"/>
              </w:rPr>
              <w:t>0</w:t>
            </w:r>
            <w:r w:rsidR="00960C8E" w:rsidRPr="00960C8E">
              <w:rPr>
                <w:rFonts w:ascii="Times New Roman" w:eastAsia="Times New Roman" w:hAnsi="Times New Roman" w:cs="Times New Roman"/>
                <w:sz w:val="28"/>
                <w:szCs w:val="28"/>
                <w:lang w:val="uk-UA" w:eastAsia="ru-RU"/>
              </w:rPr>
              <w:t xml:space="preserve"> клас</w:t>
            </w:r>
          </w:p>
        </w:tc>
        <w:tc>
          <w:tcPr>
            <w:tcW w:w="157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Січень</w:t>
            </w:r>
          </w:p>
        </w:tc>
        <w:tc>
          <w:tcPr>
            <w:tcW w:w="1919" w:type="dxa"/>
            <w:tcBorders>
              <w:top w:val="single" w:sz="4" w:space="0" w:color="auto"/>
              <w:left w:val="single" w:sz="4" w:space="0" w:color="auto"/>
              <w:bottom w:val="single" w:sz="4" w:space="0" w:color="auto"/>
              <w:right w:val="single" w:sz="4" w:space="0" w:color="auto"/>
            </w:tcBorders>
            <w:hideMark/>
          </w:tcPr>
          <w:p w:rsid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r w:rsidR="000E0C36">
              <w:rPr>
                <w:rFonts w:ascii="Times New Roman" w:eastAsia="Times New Roman" w:hAnsi="Times New Roman" w:cs="Times New Roman"/>
                <w:sz w:val="28"/>
                <w:szCs w:val="28"/>
                <w:lang w:val="uk-UA" w:eastAsia="ru-RU"/>
              </w:rPr>
              <w:t>,</w:t>
            </w:r>
          </w:p>
          <w:p w:rsidR="000E0C36" w:rsidRPr="00960C8E" w:rsidRDefault="000E0C36"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Єрмоленко В.Г.</w:t>
            </w:r>
          </w:p>
        </w:tc>
        <w:tc>
          <w:tcPr>
            <w:tcW w:w="84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AE497E">
        <w:tc>
          <w:tcPr>
            <w:tcW w:w="699" w:type="dxa"/>
            <w:tcBorders>
              <w:top w:val="single" w:sz="4" w:space="0" w:color="auto"/>
              <w:left w:val="single" w:sz="4" w:space="0" w:color="auto"/>
              <w:bottom w:val="single" w:sz="4" w:space="0" w:color="auto"/>
              <w:right w:val="single" w:sz="4" w:space="0" w:color="auto"/>
            </w:tcBorders>
          </w:tcPr>
          <w:p w:rsidR="00960C8E" w:rsidRPr="00960C8E" w:rsidRDefault="00AE497E"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w:t>
            </w:r>
          </w:p>
        </w:tc>
        <w:tc>
          <w:tcPr>
            <w:tcW w:w="3528"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Поповнення та редагування «Краєзнавчої картотеки».</w:t>
            </w:r>
          </w:p>
        </w:tc>
        <w:tc>
          <w:tcPr>
            <w:tcW w:w="146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1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4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AE497E">
        <w:trPr>
          <w:trHeight w:val="1036"/>
        </w:trPr>
        <w:tc>
          <w:tcPr>
            <w:tcW w:w="699" w:type="dxa"/>
            <w:tcBorders>
              <w:top w:val="single" w:sz="4" w:space="0" w:color="auto"/>
              <w:left w:val="single" w:sz="4" w:space="0" w:color="auto"/>
              <w:bottom w:val="single" w:sz="4" w:space="0" w:color="auto"/>
              <w:right w:val="single" w:sz="4" w:space="0" w:color="auto"/>
            </w:tcBorders>
          </w:tcPr>
          <w:p w:rsidR="00960C8E" w:rsidRPr="00960C8E" w:rsidRDefault="00AE497E"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528" w:type="dxa"/>
            <w:tcBorders>
              <w:top w:val="single" w:sz="4" w:space="0" w:color="auto"/>
              <w:left w:val="single" w:sz="4" w:space="0" w:color="auto"/>
              <w:bottom w:val="single" w:sz="4" w:space="0" w:color="auto"/>
              <w:right w:val="single" w:sz="4" w:space="0" w:color="auto"/>
            </w:tcBorders>
            <w:hideMark/>
          </w:tcPr>
          <w:p w:rsidR="00960C8E" w:rsidRPr="00960C8E" w:rsidRDefault="00AE497E" w:rsidP="00AA1B1C">
            <w:pPr>
              <w:spacing w:after="0" w:line="240" w:lineRule="auto"/>
              <w:jc w:val="both"/>
              <w:rPr>
                <w:rFonts w:ascii="Times New Roman" w:eastAsia="Times New Roman" w:hAnsi="Times New Roman" w:cs="Times New Roman"/>
                <w:sz w:val="28"/>
                <w:szCs w:val="28"/>
                <w:lang w:val="uk-UA" w:eastAsia="ru-RU"/>
              </w:rPr>
            </w:pPr>
            <w:r w:rsidRPr="003A28AA">
              <w:rPr>
                <w:rFonts w:ascii="Times New Roman CYR" w:hAnsi="Times New Roman CYR" w:cs="Times New Roman CYR"/>
                <w:sz w:val="28"/>
                <w:szCs w:val="28"/>
                <w:lang w:val="uk-UA"/>
              </w:rPr>
              <w:t>Інтерактивна вікторина з учнями «</w:t>
            </w:r>
            <w:r w:rsidR="00AA1B1C">
              <w:rPr>
                <w:rFonts w:ascii="Times New Roman CYR" w:hAnsi="Times New Roman CYR" w:cs="Times New Roman CYR"/>
                <w:sz w:val="28"/>
                <w:szCs w:val="28"/>
                <w:lang w:val="uk-UA"/>
              </w:rPr>
              <w:t>Мій рідний Харків</w:t>
            </w:r>
            <w:r>
              <w:rPr>
                <w:rFonts w:ascii="Times New Roman CYR" w:hAnsi="Times New Roman CYR" w:cs="Times New Roman CYR"/>
                <w:sz w:val="28"/>
                <w:szCs w:val="28"/>
                <w:lang w:val="uk-UA"/>
              </w:rPr>
              <w:t>»</w:t>
            </w:r>
          </w:p>
        </w:tc>
        <w:tc>
          <w:tcPr>
            <w:tcW w:w="1466" w:type="dxa"/>
            <w:tcBorders>
              <w:top w:val="single" w:sz="4" w:space="0" w:color="auto"/>
              <w:left w:val="single" w:sz="4" w:space="0" w:color="auto"/>
              <w:bottom w:val="single" w:sz="4" w:space="0" w:color="auto"/>
              <w:right w:val="single" w:sz="4" w:space="0" w:color="auto"/>
            </w:tcBorders>
          </w:tcPr>
          <w:p w:rsidR="00960C8E" w:rsidRPr="00960C8E" w:rsidRDefault="00AE497E"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 класи</w:t>
            </w:r>
          </w:p>
        </w:tc>
        <w:tc>
          <w:tcPr>
            <w:tcW w:w="1572" w:type="dxa"/>
            <w:tcBorders>
              <w:top w:val="single" w:sz="4" w:space="0" w:color="auto"/>
              <w:left w:val="single" w:sz="4" w:space="0" w:color="auto"/>
              <w:bottom w:val="single" w:sz="4" w:space="0" w:color="auto"/>
              <w:right w:val="single" w:sz="4" w:space="0" w:color="auto"/>
            </w:tcBorders>
            <w:hideMark/>
          </w:tcPr>
          <w:p w:rsidR="00960C8E" w:rsidRPr="00960C8E" w:rsidRDefault="00AE497E"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191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4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bl>
    <w:p w:rsidR="00960C8E" w:rsidRPr="00960C8E" w:rsidRDefault="00960C8E" w:rsidP="00960C8E">
      <w:pPr>
        <w:spacing w:after="0" w:line="240" w:lineRule="auto"/>
        <w:rPr>
          <w:rFonts w:ascii="Times New Roman" w:eastAsia="Times New Roman" w:hAnsi="Times New Roman" w:cs="Times New Roman"/>
          <w:b/>
          <w:sz w:val="32"/>
          <w:szCs w:val="32"/>
          <w:lang w:val="uk-UA" w:eastAsia="ru-RU"/>
        </w:rPr>
      </w:pPr>
    </w:p>
    <w:p w:rsidR="00510788" w:rsidRDefault="00510788" w:rsidP="00960C8E">
      <w:pPr>
        <w:spacing w:after="0" w:line="240" w:lineRule="auto"/>
        <w:jc w:val="center"/>
        <w:rPr>
          <w:rFonts w:ascii="Times New Roman" w:eastAsia="Times New Roman" w:hAnsi="Times New Roman" w:cs="Times New Roman"/>
          <w:b/>
          <w:sz w:val="36"/>
          <w:szCs w:val="36"/>
          <w:lang w:val="uk-UA" w:eastAsia="ru-RU"/>
        </w:rPr>
      </w:pPr>
    </w:p>
    <w:p w:rsidR="00960C8E" w:rsidRPr="00960C8E" w:rsidRDefault="00960C8E" w:rsidP="00960C8E">
      <w:pPr>
        <w:spacing w:after="0" w:line="240" w:lineRule="auto"/>
        <w:jc w:val="center"/>
        <w:rPr>
          <w:rFonts w:ascii="Times New Roman" w:eastAsia="Times New Roman" w:hAnsi="Times New Roman" w:cs="Times New Roman"/>
          <w:b/>
          <w:sz w:val="36"/>
          <w:szCs w:val="36"/>
          <w:lang w:val="uk-UA" w:eastAsia="ru-RU"/>
        </w:rPr>
      </w:pPr>
      <w:r w:rsidRPr="00960C8E">
        <w:rPr>
          <w:rFonts w:ascii="Times New Roman" w:eastAsia="Times New Roman" w:hAnsi="Times New Roman" w:cs="Times New Roman"/>
          <w:b/>
          <w:sz w:val="36"/>
          <w:szCs w:val="36"/>
          <w:lang w:val="en-US" w:eastAsia="ru-RU"/>
        </w:rPr>
        <w:t>V</w:t>
      </w:r>
      <w:r w:rsidRPr="00960C8E">
        <w:rPr>
          <w:rFonts w:ascii="Times New Roman" w:eastAsia="Times New Roman" w:hAnsi="Times New Roman" w:cs="Times New Roman"/>
          <w:b/>
          <w:sz w:val="36"/>
          <w:szCs w:val="36"/>
          <w:lang w:eastAsia="ru-RU"/>
        </w:rPr>
        <w:t xml:space="preserve">. </w:t>
      </w:r>
      <w:r w:rsidRPr="00960C8E">
        <w:rPr>
          <w:rFonts w:ascii="Times New Roman" w:eastAsia="Times New Roman" w:hAnsi="Times New Roman" w:cs="Times New Roman"/>
          <w:b/>
          <w:sz w:val="36"/>
          <w:szCs w:val="36"/>
          <w:lang w:val="uk-UA" w:eastAsia="ru-RU"/>
        </w:rPr>
        <w:t>Формування бібліотечного фонду</w:t>
      </w:r>
    </w:p>
    <w:p w:rsidR="00960C8E" w:rsidRPr="00960C8E" w:rsidRDefault="00960C8E" w:rsidP="00960C8E">
      <w:pPr>
        <w:spacing w:after="0" w:line="240" w:lineRule="auto"/>
        <w:rPr>
          <w:rFonts w:ascii="Times New Roman" w:eastAsia="Times New Roman" w:hAnsi="Times New Roman" w:cs="Times New Roman"/>
          <w:b/>
          <w:sz w:val="36"/>
          <w:szCs w:val="36"/>
          <w:lang w:val="uk-UA" w:eastAsia="ru-RU"/>
        </w:rPr>
      </w:pPr>
    </w:p>
    <w:p w:rsidR="00960C8E" w:rsidRPr="00CF5C18" w:rsidRDefault="00960C8E" w:rsidP="002A4188">
      <w:pPr>
        <w:pStyle w:val="ac"/>
        <w:numPr>
          <w:ilvl w:val="0"/>
          <w:numId w:val="8"/>
        </w:numPr>
        <w:spacing w:after="0" w:line="240" w:lineRule="auto"/>
        <w:jc w:val="center"/>
        <w:rPr>
          <w:rFonts w:ascii="Times New Roman" w:eastAsia="Times New Roman" w:hAnsi="Times New Roman" w:cs="Times New Roman"/>
          <w:b/>
          <w:sz w:val="28"/>
          <w:szCs w:val="28"/>
          <w:lang w:val="uk-UA" w:eastAsia="ru-RU"/>
        </w:rPr>
      </w:pPr>
      <w:r w:rsidRPr="00CF5C18">
        <w:rPr>
          <w:rFonts w:ascii="Times New Roman" w:eastAsia="Times New Roman" w:hAnsi="Times New Roman" w:cs="Times New Roman"/>
          <w:b/>
          <w:sz w:val="28"/>
          <w:szCs w:val="28"/>
          <w:lang w:val="uk-UA" w:eastAsia="ru-RU"/>
        </w:rPr>
        <w:t>Комплектування. Організація фонду. Розстановка. Списання</w:t>
      </w:r>
    </w:p>
    <w:p w:rsidR="00CF5C18" w:rsidRPr="00CF5C18" w:rsidRDefault="00CF5C18" w:rsidP="00CF5C18">
      <w:pPr>
        <w:pStyle w:val="ac"/>
        <w:spacing w:after="0" w:line="240" w:lineRule="auto"/>
        <w:rPr>
          <w:rFonts w:ascii="Times New Roman" w:eastAsia="Times New Roman" w:hAnsi="Times New Roman" w:cs="Times New Roman"/>
          <w:b/>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76"/>
        <w:gridCol w:w="1413"/>
        <w:gridCol w:w="1573"/>
        <w:gridCol w:w="1919"/>
        <w:gridCol w:w="845"/>
      </w:tblGrid>
      <w:tr w:rsidR="00960C8E" w:rsidRPr="00960C8E" w:rsidTr="00E35966">
        <w:tc>
          <w:tcPr>
            <w:tcW w:w="70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57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Систематично здійснювати поточне комплектування бібліотечного фонду школи шляхом:</w:t>
            </w:r>
          </w:p>
          <w:p w:rsidR="00960C8E" w:rsidRPr="0031605D" w:rsidRDefault="00960C8E" w:rsidP="002A4188">
            <w:pPr>
              <w:pStyle w:val="ac"/>
              <w:numPr>
                <w:ilvl w:val="0"/>
                <w:numId w:val="13"/>
              </w:numPr>
              <w:spacing w:after="0" w:line="240" w:lineRule="auto"/>
              <w:jc w:val="both"/>
              <w:rPr>
                <w:rFonts w:ascii="Times New Roman" w:eastAsia="Times New Roman" w:hAnsi="Times New Roman" w:cs="Times New Roman"/>
                <w:sz w:val="28"/>
                <w:szCs w:val="28"/>
                <w:lang w:val="uk-UA" w:eastAsia="ru-RU"/>
              </w:rPr>
            </w:pPr>
            <w:r w:rsidRPr="0031605D">
              <w:rPr>
                <w:rFonts w:ascii="Times New Roman" w:eastAsia="Times New Roman" w:hAnsi="Times New Roman" w:cs="Times New Roman"/>
                <w:sz w:val="28"/>
                <w:szCs w:val="28"/>
                <w:lang w:val="uk-UA" w:eastAsia="ru-RU"/>
              </w:rPr>
              <w:t>перегляду каталогів місцевих видавництв з метою підбору видань для поповнення шкільної бібліотеки;</w:t>
            </w:r>
          </w:p>
          <w:p w:rsidR="00960C8E" w:rsidRPr="0031605D" w:rsidRDefault="00960C8E" w:rsidP="002A4188">
            <w:pPr>
              <w:pStyle w:val="ac"/>
              <w:numPr>
                <w:ilvl w:val="0"/>
                <w:numId w:val="13"/>
              </w:numPr>
              <w:spacing w:after="0" w:line="240" w:lineRule="auto"/>
              <w:jc w:val="both"/>
              <w:rPr>
                <w:rFonts w:ascii="Times New Roman" w:eastAsia="Times New Roman" w:hAnsi="Times New Roman" w:cs="Times New Roman"/>
                <w:sz w:val="28"/>
                <w:szCs w:val="28"/>
                <w:lang w:val="uk-UA" w:eastAsia="ru-RU"/>
              </w:rPr>
            </w:pPr>
            <w:r w:rsidRPr="0031605D">
              <w:rPr>
                <w:rFonts w:ascii="Times New Roman" w:eastAsia="Times New Roman" w:hAnsi="Times New Roman" w:cs="Times New Roman"/>
                <w:sz w:val="28"/>
                <w:szCs w:val="28"/>
                <w:lang w:val="uk-UA" w:eastAsia="ru-RU"/>
              </w:rPr>
              <w:t>передплата періодичних видань;</w:t>
            </w:r>
          </w:p>
          <w:p w:rsidR="00960C8E" w:rsidRPr="0031605D" w:rsidRDefault="00960C8E" w:rsidP="002A4188">
            <w:pPr>
              <w:pStyle w:val="ac"/>
              <w:numPr>
                <w:ilvl w:val="0"/>
                <w:numId w:val="13"/>
              </w:numPr>
              <w:spacing w:after="0" w:line="240" w:lineRule="auto"/>
              <w:jc w:val="both"/>
              <w:rPr>
                <w:rFonts w:ascii="Times New Roman" w:eastAsia="Times New Roman" w:hAnsi="Times New Roman" w:cs="Times New Roman"/>
                <w:sz w:val="28"/>
                <w:szCs w:val="28"/>
                <w:lang w:val="uk-UA" w:eastAsia="ru-RU"/>
              </w:rPr>
            </w:pPr>
            <w:r w:rsidRPr="0031605D">
              <w:rPr>
                <w:rFonts w:ascii="Times New Roman" w:eastAsia="Times New Roman" w:hAnsi="Times New Roman" w:cs="Times New Roman"/>
                <w:sz w:val="28"/>
                <w:szCs w:val="28"/>
                <w:lang w:val="uk-UA" w:eastAsia="ru-RU"/>
              </w:rPr>
              <w:t xml:space="preserve">спонсорська допомога (акція «Подаруй книгу шкільній бібліотеці!»). </w:t>
            </w:r>
          </w:p>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p>
        </w:tc>
        <w:tc>
          <w:tcPr>
            <w:tcW w:w="141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19"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84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E35966">
        <w:tc>
          <w:tcPr>
            <w:tcW w:w="70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2.</w:t>
            </w:r>
          </w:p>
        </w:tc>
        <w:tc>
          <w:tcPr>
            <w:tcW w:w="357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Систематично вести облік бібліотечного фонду:</w:t>
            </w:r>
          </w:p>
          <w:p w:rsidR="00960C8E" w:rsidRPr="00960C8E" w:rsidRDefault="00960C8E" w:rsidP="002A4188">
            <w:pPr>
              <w:numPr>
                <w:ilvl w:val="0"/>
                <w:numId w:val="14"/>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прийняття творів друку за супровідними документами або без них;</w:t>
            </w:r>
          </w:p>
          <w:p w:rsidR="00960C8E" w:rsidRPr="00960C8E" w:rsidRDefault="00960C8E" w:rsidP="002A4188">
            <w:pPr>
              <w:numPr>
                <w:ilvl w:val="0"/>
                <w:numId w:val="14"/>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ведення облікових документів про рух бібліотечного фонду;</w:t>
            </w:r>
          </w:p>
          <w:p w:rsidR="00960C8E" w:rsidRPr="00960C8E" w:rsidRDefault="00960C8E" w:rsidP="002A4188">
            <w:pPr>
              <w:numPr>
                <w:ilvl w:val="0"/>
                <w:numId w:val="14"/>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реєстрація, облік періодичних видань;</w:t>
            </w:r>
          </w:p>
          <w:p w:rsidR="00960C8E" w:rsidRPr="00960C8E" w:rsidRDefault="00960C8E" w:rsidP="002A4188">
            <w:pPr>
              <w:numPr>
                <w:ilvl w:val="0"/>
                <w:numId w:val="14"/>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вилучення творів друку з облікових документів.</w:t>
            </w:r>
          </w:p>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p>
        </w:tc>
        <w:tc>
          <w:tcPr>
            <w:tcW w:w="141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1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4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E35966">
        <w:tc>
          <w:tcPr>
            <w:tcW w:w="70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3.</w:t>
            </w:r>
          </w:p>
        </w:tc>
        <w:tc>
          <w:tcPr>
            <w:tcW w:w="357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Організація та ведення бібліотечних каталогів:</w:t>
            </w:r>
          </w:p>
          <w:p w:rsidR="00960C8E" w:rsidRPr="00960C8E" w:rsidRDefault="00960C8E" w:rsidP="002A4188">
            <w:pPr>
              <w:numPr>
                <w:ilvl w:val="0"/>
                <w:numId w:val="15"/>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lastRenderedPageBreak/>
              <w:t>підбір карток за абеткою для розстановки їх у алфавітному читацькому каталозі;</w:t>
            </w:r>
          </w:p>
          <w:p w:rsidR="00960C8E" w:rsidRPr="00960C8E" w:rsidRDefault="00960C8E" w:rsidP="002A4188">
            <w:pPr>
              <w:numPr>
                <w:ilvl w:val="0"/>
                <w:numId w:val="15"/>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вилучення карток на книги, що вибули з бібліотеки;</w:t>
            </w:r>
          </w:p>
          <w:p w:rsidR="00960C8E" w:rsidRPr="00960C8E" w:rsidRDefault="00960C8E" w:rsidP="002A4188">
            <w:pPr>
              <w:numPr>
                <w:ilvl w:val="0"/>
                <w:numId w:val="15"/>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ре</w:t>
            </w:r>
            <w:r w:rsidR="00C079D0">
              <w:rPr>
                <w:rFonts w:ascii="Times New Roman" w:eastAsia="Times New Roman" w:hAnsi="Times New Roman" w:cs="Times New Roman"/>
                <w:sz w:val="28"/>
                <w:szCs w:val="28"/>
                <w:lang w:val="uk-UA" w:eastAsia="ru-RU"/>
              </w:rPr>
              <w:t>дагування алфавітного каталогу</w:t>
            </w:r>
          </w:p>
          <w:p w:rsidR="00960C8E" w:rsidRPr="00960C8E" w:rsidRDefault="00960C8E" w:rsidP="000B2408">
            <w:pPr>
              <w:spacing w:after="0" w:line="240" w:lineRule="auto"/>
              <w:jc w:val="both"/>
              <w:rPr>
                <w:rFonts w:ascii="Times New Roman" w:eastAsia="Times New Roman" w:hAnsi="Times New Roman" w:cs="Times New Roman"/>
                <w:sz w:val="28"/>
                <w:szCs w:val="28"/>
                <w:lang w:val="uk-UA" w:eastAsia="ru-RU"/>
              </w:rPr>
            </w:pPr>
          </w:p>
        </w:tc>
        <w:tc>
          <w:tcPr>
            <w:tcW w:w="141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1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4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E35966">
        <w:tc>
          <w:tcPr>
            <w:tcW w:w="70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lastRenderedPageBreak/>
              <w:t>4.</w:t>
            </w:r>
          </w:p>
        </w:tc>
        <w:tc>
          <w:tcPr>
            <w:tcW w:w="357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Вивчення складу і використання бібліотечного фонду:</w:t>
            </w:r>
          </w:p>
          <w:p w:rsidR="00960C8E" w:rsidRPr="00960C8E" w:rsidRDefault="00960C8E" w:rsidP="002A4188">
            <w:pPr>
              <w:numPr>
                <w:ilvl w:val="0"/>
                <w:numId w:val="16"/>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статистичним методом;</w:t>
            </w:r>
          </w:p>
          <w:p w:rsidR="00960C8E" w:rsidRPr="00960C8E" w:rsidRDefault="00960C8E" w:rsidP="002A4188">
            <w:pPr>
              <w:numPr>
                <w:ilvl w:val="0"/>
                <w:numId w:val="16"/>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руху літератури по книгах сумарного обліку;</w:t>
            </w:r>
          </w:p>
          <w:p w:rsidR="00960C8E" w:rsidRPr="00960C8E" w:rsidRDefault="00960C8E" w:rsidP="002A4188">
            <w:pPr>
              <w:numPr>
                <w:ilvl w:val="0"/>
                <w:numId w:val="16"/>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складання статистичного а</w:t>
            </w:r>
            <w:r w:rsidR="00C079D0">
              <w:rPr>
                <w:rFonts w:ascii="Times New Roman" w:eastAsia="Times New Roman" w:hAnsi="Times New Roman" w:cs="Times New Roman"/>
                <w:sz w:val="28"/>
                <w:szCs w:val="28"/>
                <w:lang w:val="uk-UA" w:eastAsia="ru-RU"/>
              </w:rPr>
              <w:t>налізу руху бібліотечних фондів</w:t>
            </w:r>
          </w:p>
          <w:p w:rsidR="00960C8E" w:rsidRPr="00960C8E" w:rsidRDefault="00960C8E" w:rsidP="000B2408">
            <w:pPr>
              <w:spacing w:after="0" w:line="240" w:lineRule="auto"/>
              <w:jc w:val="both"/>
              <w:rPr>
                <w:rFonts w:ascii="Times New Roman" w:eastAsia="Times New Roman" w:hAnsi="Times New Roman" w:cs="Times New Roman"/>
                <w:sz w:val="28"/>
                <w:szCs w:val="28"/>
                <w:lang w:val="uk-UA" w:eastAsia="ru-RU"/>
              </w:rPr>
            </w:pPr>
          </w:p>
        </w:tc>
        <w:tc>
          <w:tcPr>
            <w:tcW w:w="141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1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4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E35966">
        <w:tc>
          <w:tcPr>
            <w:tcW w:w="70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5.</w:t>
            </w:r>
          </w:p>
        </w:tc>
        <w:tc>
          <w:tcPr>
            <w:tcW w:w="357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Популяризація та вивчення бібліотечного фонду:</w:t>
            </w:r>
          </w:p>
          <w:p w:rsidR="00960C8E" w:rsidRPr="00960C8E" w:rsidRDefault="00960C8E" w:rsidP="002A4188">
            <w:pPr>
              <w:numPr>
                <w:ilvl w:val="0"/>
                <w:numId w:val="17"/>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підбір книг для книжкових виставок, оглядів інформації (згідно зі шкільними програмами для позакласного читання);</w:t>
            </w:r>
          </w:p>
          <w:p w:rsidR="00960C8E" w:rsidRPr="00960C8E" w:rsidRDefault="00960C8E" w:rsidP="002A4188">
            <w:pPr>
              <w:numPr>
                <w:ilvl w:val="0"/>
                <w:numId w:val="17"/>
              </w:num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організація к</w:t>
            </w:r>
            <w:r w:rsidR="000B2408">
              <w:rPr>
                <w:rFonts w:ascii="Times New Roman" w:eastAsia="Times New Roman" w:hAnsi="Times New Roman" w:cs="Times New Roman"/>
                <w:sz w:val="28"/>
                <w:szCs w:val="28"/>
                <w:lang w:val="uk-UA" w:eastAsia="ru-RU"/>
              </w:rPr>
              <w:t>нижкових виставок «Новинки літератури».</w:t>
            </w:r>
          </w:p>
          <w:p w:rsidR="00960C8E" w:rsidRPr="00960C8E" w:rsidRDefault="00960C8E" w:rsidP="000B2408">
            <w:pPr>
              <w:spacing w:after="0" w:line="240" w:lineRule="auto"/>
              <w:jc w:val="both"/>
              <w:rPr>
                <w:rFonts w:ascii="Times New Roman" w:eastAsia="Times New Roman" w:hAnsi="Times New Roman" w:cs="Times New Roman"/>
                <w:sz w:val="28"/>
                <w:szCs w:val="28"/>
                <w:lang w:val="uk-UA" w:eastAsia="ru-RU"/>
              </w:rPr>
            </w:pPr>
          </w:p>
        </w:tc>
        <w:tc>
          <w:tcPr>
            <w:tcW w:w="141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1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4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E35966">
        <w:tc>
          <w:tcPr>
            <w:tcW w:w="70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6.</w:t>
            </w:r>
          </w:p>
        </w:tc>
        <w:tc>
          <w:tcPr>
            <w:tcW w:w="3576"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Організація бібліотечного фонду:</w:t>
            </w:r>
          </w:p>
          <w:p w:rsidR="00960C8E" w:rsidRPr="00960C8E" w:rsidRDefault="00960C8E" w:rsidP="002A4188">
            <w:pPr>
              <w:numPr>
                <w:ilvl w:val="0"/>
                <w:numId w:val="18"/>
              </w:numPr>
              <w:spacing w:after="0" w:line="240" w:lineRule="auto"/>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розстановка </w:t>
            </w:r>
            <w:r w:rsidR="00E35966">
              <w:rPr>
                <w:rFonts w:ascii="Times New Roman" w:eastAsia="Times New Roman" w:hAnsi="Times New Roman" w:cs="Times New Roman"/>
                <w:sz w:val="28"/>
                <w:szCs w:val="28"/>
                <w:lang w:val="uk-UA" w:eastAsia="ru-RU"/>
              </w:rPr>
              <w:t>художньої літератури та підручників</w:t>
            </w:r>
            <w:r w:rsidRPr="00960C8E">
              <w:rPr>
                <w:rFonts w:ascii="Times New Roman" w:eastAsia="Times New Roman" w:hAnsi="Times New Roman" w:cs="Times New Roman"/>
                <w:sz w:val="28"/>
                <w:szCs w:val="28"/>
                <w:lang w:val="uk-UA" w:eastAsia="ru-RU"/>
              </w:rPr>
              <w:t xml:space="preserve"> в книгосховищ</w:t>
            </w:r>
            <w:r w:rsidR="00E35966">
              <w:rPr>
                <w:rFonts w:ascii="Times New Roman" w:eastAsia="Times New Roman" w:hAnsi="Times New Roman" w:cs="Times New Roman"/>
                <w:sz w:val="28"/>
                <w:szCs w:val="28"/>
                <w:lang w:val="uk-UA" w:eastAsia="ru-RU"/>
              </w:rPr>
              <w:t>ах</w:t>
            </w:r>
          </w:p>
          <w:p w:rsidR="00960C8E" w:rsidRPr="00960C8E" w:rsidRDefault="00960C8E" w:rsidP="00E35966">
            <w:pPr>
              <w:spacing w:after="0" w:line="240" w:lineRule="auto"/>
              <w:jc w:val="both"/>
              <w:rPr>
                <w:rFonts w:ascii="Times New Roman" w:eastAsia="Times New Roman" w:hAnsi="Times New Roman" w:cs="Times New Roman"/>
                <w:sz w:val="28"/>
                <w:szCs w:val="28"/>
                <w:lang w:val="uk-UA" w:eastAsia="ru-RU"/>
              </w:rPr>
            </w:pPr>
          </w:p>
        </w:tc>
        <w:tc>
          <w:tcPr>
            <w:tcW w:w="141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1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4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E35966">
        <w:tc>
          <w:tcPr>
            <w:tcW w:w="704" w:type="dxa"/>
            <w:tcBorders>
              <w:top w:val="single" w:sz="4" w:space="0" w:color="auto"/>
              <w:left w:val="single" w:sz="4" w:space="0" w:color="auto"/>
              <w:bottom w:val="single" w:sz="4" w:space="0" w:color="auto"/>
              <w:right w:val="single" w:sz="4" w:space="0" w:color="auto"/>
            </w:tcBorders>
            <w:hideMark/>
          </w:tcPr>
          <w:p w:rsidR="00960C8E"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960C8E" w:rsidRPr="00960C8E">
              <w:rPr>
                <w:rFonts w:ascii="Times New Roman" w:eastAsia="Times New Roman" w:hAnsi="Times New Roman" w:cs="Times New Roman"/>
                <w:sz w:val="28"/>
                <w:szCs w:val="28"/>
                <w:lang w:val="uk-UA" w:eastAsia="ru-RU"/>
              </w:rPr>
              <w:t>.</w:t>
            </w:r>
          </w:p>
        </w:tc>
        <w:tc>
          <w:tcPr>
            <w:tcW w:w="357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Скласти акти на вилучення загубленої літератури, списання підручників.</w:t>
            </w:r>
          </w:p>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p>
        </w:tc>
        <w:tc>
          <w:tcPr>
            <w:tcW w:w="141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3" w:type="dxa"/>
            <w:tcBorders>
              <w:top w:val="single" w:sz="4" w:space="0" w:color="auto"/>
              <w:left w:val="single" w:sz="4" w:space="0" w:color="auto"/>
              <w:bottom w:val="single" w:sz="4" w:space="0" w:color="auto"/>
              <w:right w:val="single" w:sz="4" w:space="0" w:color="auto"/>
            </w:tcBorders>
            <w:hideMark/>
          </w:tcPr>
          <w:p w:rsidR="00960C8E" w:rsidRPr="00960C8E" w:rsidRDefault="00E35966" w:rsidP="00CF5C1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w:t>
            </w:r>
            <w:r w:rsidR="00CF5C18">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ень</w:t>
            </w:r>
          </w:p>
        </w:tc>
        <w:tc>
          <w:tcPr>
            <w:tcW w:w="191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4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r w:rsidR="00960C8E" w:rsidRPr="00960C8E" w:rsidTr="00E35966">
        <w:tc>
          <w:tcPr>
            <w:tcW w:w="704" w:type="dxa"/>
            <w:tcBorders>
              <w:top w:val="single" w:sz="4" w:space="0" w:color="auto"/>
              <w:left w:val="single" w:sz="4" w:space="0" w:color="auto"/>
              <w:bottom w:val="single" w:sz="4" w:space="0" w:color="auto"/>
              <w:right w:val="single" w:sz="4" w:space="0" w:color="auto"/>
            </w:tcBorders>
            <w:hideMark/>
          </w:tcPr>
          <w:p w:rsidR="00960C8E"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960C8E" w:rsidRPr="00960C8E">
              <w:rPr>
                <w:rFonts w:ascii="Times New Roman" w:eastAsia="Times New Roman" w:hAnsi="Times New Roman" w:cs="Times New Roman"/>
                <w:sz w:val="28"/>
                <w:szCs w:val="28"/>
                <w:lang w:val="uk-UA" w:eastAsia="ru-RU"/>
              </w:rPr>
              <w:t>.</w:t>
            </w:r>
          </w:p>
        </w:tc>
        <w:tc>
          <w:tcPr>
            <w:tcW w:w="3576"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Оформити акт на подарункову літературу.</w:t>
            </w:r>
          </w:p>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p>
        </w:tc>
        <w:tc>
          <w:tcPr>
            <w:tcW w:w="141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Жовтень</w:t>
            </w:r>
          </w:p>
        </w:tc>
        <w:tc>
          <w:tcPr>
            <w:tcW w:w="1919"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4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r>
    </w:tbl>
    <w:p w:rsidR="008405E4" w:rsidRDefault="008405E4" w:rsidP="00960C8E">
      <w:pPr>
        <w:spacing w:after="0" w:line="240" w:lineRule="auto"/>
        <w:jc w:val="center"/>
        <w:rPr>
          <w:rFonts w:ascii="Times New Roman" w:eastAsia="Times New Roman" w:hAnsi="Times New Roman" w:cs="Times New Roman"/>
          <w:b/>
          <w:sz w:val="28"/>
          <w:szCs w:val="28"/>
          <w:lang w:val="uk-UA" w:eastAsia="ru-RU"/>
        </w:rPr>
      </w:pPr>
    </w:p>
    <w:p w:rsidR="00960C8E" w:rsidRPr="00960C8E" w:rsidRDefault="00960C8E" w:rsidP="00960C8E">
      <w:pPr>
        <w:spacing w:after="0" w:line="240" w:lineRule="auto"/>
        <w:jc w:val="center"/>
        <w:rPr>
          <w:rFonts w:ascii="Times New Roman" w:eastAsia="Times New Roman" w:hAnsi="Times New Roman" w:cs="Times New Roman"/>
          <w:b/>
          <w:sz w:val="28"/>
          <w:szCs w:val="28"/>
          <w:lang w:val="uk-UA" w:eastAsia="ru-RU"/>
        </w:rPr>
      </w:pPr>
      <w:r w:rsidRPr="00960C8E">
        <w:rPr>
          <w:rFonts w:ascii="Times New Roman" w:eastAsia="Times New Roman" w:hAnsi="Times New Roman" w:cs="Times New Roman"/>
          <w:b/>
          <w:sz w:val="28"/>
          <w:szCs w:val="28"/>
          <w:lang w:val="uk-UA" w:eastAsia="ru-RU"/>
        </w:rPr>
        <w:lastRenderedPageBreak/>
        <w:t>2. Заходи по збереженню книжкового фонду</w:t>
      </w:r>
    </w:p>
    <w:p w:rsidR="00960C8E" w:rsidRPr="00960C8E" w:rsidRDefault="00960C8E" w:rsidP="00960C8E">
      <w:pPr>
        <w:spacing w:after="0" w:line="240" w:lineRule="auto"/>
        <w:rPr>
          <w:rFonts w:ascii="Times New Roman" w:eastAsia="Times New Roman" w:hAnsi="Times New Roman" w:cs="Times New Roman"/>
          <w:b/>
          <w:sz w:val="32"/>
          <w:szCs w:val="32"/>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565"/>
        <w:gridCol w:w="1450"/>
        <w:gridCol w:w="1567"/>
        <w:gridCol w:w="1925"/>
        <w:gridCol w:w="828"/>
      </w:tblGrid>
      <w:tr w:rsidR="00960C8E" w:rsidRPr="00960C8E" w:rsidTr="009E61F2">
        <w:trPr>
          <w:trHeight w:val="1095"/>
        </w:trPr>
        <w:tc>
          <w:tcPr>
            <w:tcW w:w="695"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565"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Оформити книжково-ілюстративні виставки та тематичні полиці :</w:t>
            </w:r>
          </w:p>
          <w:p w:rsidR="00960C8E" w:rsidRPr="00960C8E" w:rsidRDefault="00E35966" w:rsidP="002A4188">
            <w:pPr>
              <w:numPr>
                <w:ilvl w:val="0"/>
                <w:numId w:val="19"/>
              </w:numPr>
              <w:tabs>
                <w:tab w:val="clear" w:pos="876"/>
                <w:tab w:val="num" w:pos="-94"/>
                <w:tab w:val="left" w:pos="196"/>
              </w:tabs>
              <w:spacing w:after="0" w:line="240" w:lineRule="auto"/>
              <w:ind w:hanging="828"/>
              <w:jc w:val="both"/>
              <w:rPr>
                <w:rFonts w:ascii="Times New Roman" w:eastAsia="Times New Roman" w:hAnsi="Times New Roman" w:cs="Times New Roman"/>
                <w:sz w:val="28"/>
                <w:szCs w:val="28"/>
                <w:lang w:val="uk-UA" w:eastAsia="ru-RU"/>
              </w:rPr>
            </w:pPr>
            <w:r w:rsidRPr="00E35966">
              <w:rPr>
                <w:rFonts w:ascii="Times New Roman" w:eastAsia="Times New Roman" w:hAnsi="Times New Roman" w:cs="Times New Roman"/>
                <w:sz w:val="28"/>
                <w:szCs w:val="28"/>
                <w:lang w:val="uk-UA" w:eastAsia="ru-RU"/>
              </w:rPr>
              <w:t>«Новинки літератури»</w:t>
            </w:r>
            <w:r w:rsidR="00960C8E" w:rsidRPr="00960C8E">
              <w:rPr>
                <w:rFonts w:ascii="Times New Roman" w:eastAsia="Times New Roman" w:hAnsi="Times New Roman" w:cs="Times New Roman"/>
                <w:sz w:val="28"/>
                <w:szCs w:val="28"/>
                <w:lang w:val="uk-UA" w:eastAsia="ru-RU"/>
              </w:rPr>
              <w:t>;</w:t>
            </w:r>
          </w:p>
          <w:p w:rsidR="00960C8E" w:rsidRPr="00960C8E" w:rsidRDefault="00960C8E" w:rsidP="002A4188">
            <w:pPr>
              <w:numPr>
                <w:ilvl w:val="0"/>
                <w:numId w:val="19"/>
              </w:numPr>
              <w:tabs>
                <w:tab w:val="clear" w:pos="876"/>
                <w:tab w:val="num" w:pos="-94"/>
                <w:tab w:val="left" w:pos="196"/>
              </w:tabs>
              <w:spacing w:after="0" w:line="240" w:lineRule="auto"/>
              <w:ind w:hanging="828"/>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«Ці книги бібліотеці подарували учні»;</w:t>
            </w:r>
          </w:p>
          <w:p w:rsidR="00960C8E" w:rsidRPr="00960C8E" w:rsidRDefault="00960C8E" w:rsidP="00E35966">
            <w:pPr>
              <w:tabs>
                <w:tab w:val="left" w:pos="196"/>
              </w:tabs>
              <w:spacing w:after="0" w:line="240" w:lineRule="auto"/>
              <w:ind w:left="-88"/>
              <w:jc w:val="both"/>
              <w:rPr>
                <w:rFonts w:ascii="Times New Roman" w:eastAsia="Times New Roman" w:hAnsi="Times New Roman" w:cs="Times New Roman"/>
                <w:sz w:val="28"/>
                <w:szCs w:val="28"/>
                <w:lang w:val="uk-UA" w:eastAsia="ru-RU"/>
              </w:rPr>
            </w:pPr>
          </w:p>
        </w:tc>
        <w:tc>
          <w:tcPr>
            <w:tcW w:w="145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67"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25"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82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9E61F2">
        <w:trPr>
          <w:trHeight w:val="620"/>
        </w:trPr>
        <w:tc>
          <w:tcPr>
            <w:tcW w:w="695"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2.</w:t>
            </w:r>
          </w:p>
        </w:tc>
        <w:tc>
          <w:tcPr>
            <w:tcW w:w="3565" w:type="dxa"/>
            <w:tcBorders>
              <w:top w:val="single" w:sz="4" w:space="0" w:color="auto"/>
              <w:left w:val="single" w:sz="4" w:space="0" w:color="auto"/>
              <w:bottom w:val="single" w:sz="4" w:space="0" w:color="auto"/>
              <w:right w:val="single" w:sz="4" w:space="0" w:color="auto"/>
            </w:tcBorders>
          </w:tcPr>
          <w:p w:rsidR="00960C8E" w:rsidRPr="00960C8E" w:rsidRDefault="00960C8E" w:rsidP="00E35966">
            <w:pPr>
              <w:tabs>
                <w:tab w:val="num" w:pos="0"/>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Провести доброчинн</w:t>
            </w:r>
            <w:r w:rsidR="00E35966">
              <w:rPr>
                <w:rFonts w:ascii="Times New Roman" w:eastAsia="Times New Roman" w:hAnsi="Times New Roman" w:cs="Times New Roman"/>
                <w:sz w:val="28"/>
                <w:szCs w:val="28"/>
                <w:lang w:val="uk-UA" w:eastAsia="ru-RU"/>
              </w:rPr>
              <w:t>у</w:t>
            </w:r>
            <w:r w:rsidRPr="00960C8E">
              <w:rPr>
                <w:rFonts w:ascii="Times New Roman" w:eastAsia="Times New Roman" w:hAnsi="Times New Roman" w:cs="Times New Roman"/>
                <w:sz w:val="28"/>
                <w:szCs w:val="28"/>
                <w:lang w:val="uk-UA" w:eastAsia="ru-RU"/>
              </w:rPr>
              <w:t xml:space="preserve"> акці</w:t>
            </w:r>
            <w:r w:rsidR="00E35966">
              <w:rPr>
                <w:rFonts w:ascii="Times New Roman" w:eastAsia="Times New Roman" w:hAnsi="Times New Roman" w:cs="Times New Roman"/>
                <w:sz w:val="28"/>
                <w:szCs w:val="28"/>
                <w:lang w:val="uk-UA" w:eastAsia="ru-RU"/>
              </w:rPr>
              <w:t xml:space="preserve">ю </w:t>
            </w:r>
            <w:r w:rsidRPr="00960C8E">
              <w:rPr>
                <w:rFonts w:ascii="Times New Roman" w:eastAsia="Times New Roman" w:hAnsi="Times New Roman" w:cs="Times New Roman"/>
                <w:sz w:val="28"/>
                <w:szCs w:val="28"/>
                <w:lang w:val="uk-UA" w:eastAsia="ru-RU"/>
              </w:rPr>
              <w:t>«Пода</w:t>
            </w:r>
            <w:r w:rsidR="00E35966">
              <w:rPr>
                <w:rFonts w:ascii="Times New Roman" w:eastAsia="Times New Roman" w:hAnsi="Times New Roman" w:cs="Times New Roman"/>
                <w:sz w:val="28"/>
                <w:szCs w:val="28"/>
                <w:lang w:val="uk-UA" w:eastAsia="ru-RU"/>
              </w:rPr>
              <w:t>руй книгу шкільній бібліотеці!»</w:t>
            </w:r>
          </w:p>
          <w:p w:rsidR="00960C8E" w:rsidRPr="00960C8E" w:rsidRDefault="00960C8E" w:rsidP="002A4188">
            <w:pPr>
              <w:numPr>
                <w:ilvl w:val="0"/>
                <w:numId w:val="3"/>
              </w:numPr>
              <w:tabs>
                <w:tab w:val="clear" w:pos="992"/>
                <w:tab w:val="num" w:pos="0"/>
              </w:tabs>
              <w:spacing w:after="0" w:line="240" w:lineRule="auto"/>
              <w:ind w:left="-94" w:hanging="1079"/>
              <w:jc w:val="both"/>
              <w:rPr>
                <w:rFonts w:ascii="Times New Roman" w:eastAsia="Times New Roman" w:hAnsi="Times New Roman" w:cs="Times New Roman"/>
                <w:sz w:val="28"/>
                <w:szCs w:val="28"/>
                <w:lang w:val="uk-UA" w:eastAsia="ru-RU"/>
              </w:rPr>
            </w:pPr>
          </w:p>
        </w:tc>
        <w:tc>
          <w:tcPr>
            <w:tcW w:w="1450" w:type="dxa"/>
            <w:tcBorders>
              <w:top w:val="single" w:sz="4" w:space="0" w:color="auto"/>
              <w:left w:val="single" w:sz="4" w:space="0" w:color="auto"/>
              <w:bottom w:val="single" w:sz="4" w:space="0" w:color="auto"/>
              <w:right w:val="single" w:sz="4" w:space="0" w:color="auto"/>
            </w:tcBorders>
          </w:tcPr>
          <w:p w:rsidR="00960C8E" w:rsidRPr="00960C8E" w:rsidRDefault="00746B88"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1-11</w:t>
            </w:r>
            <w:r w:rsidRPr="00960C8E">
              <w:rPr>
                <w:rFonts w:ascii="Times New Roman" w:eastAsia="Times New Roman" w:hAnsi="Times New Roman" w:cs="Times New Roman"/>
                <w:sz w:val="28"/>
                <w:szCs w:val="28"/>
                <w:lang w:val="uk-UA" w:eastAsia="ru-RU"/>
              </w:rPr>
              <w:t>клас</w:t>
            </w:r>
            <w:r>
              <w:rPr>
                <w:rFonts w:ascii="Times New Roman" w:eastAsia="Times New Roman" w:hAnsi="Times New Roman" w:cs="Times New Roman"/>
                <w:sz w:val="28"/>
                <w:szCs w:val="28"/>
                <w:lang w:val="uk-UA" w:eastAsia="ru-RU"/>
              </w:rPr>
              <w:t>и</w:t>
            </w:r>
          </w:p>
        </w:tc>
        <w:tc>
          <w:tcPr>
            <w:tcW w:w="1567"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25"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 бібліотекою</w:t>
            </w:r>
          </w:p>
        </w:tc>
        <w:tc>
          <w:tcPr>
            <w:tcW w:w="82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2F251F" w:rsidTr="009E61F2">
        <w:trPr>
          <w:trHeight w:val="1837"/>
        </w:trPr>
        <w:tc>
          <w:tcPr>
            <w:tcW w:w="695" w:type="dxa"/>
            <w:tcBorders>
              <w:top w:val="single" w:sz="4" w:space="0" w:color="auto"/>
              <w:left w:val="single" w:sz="4" w:space="0" w:color="auto"/>
              <w:bottom w:val="single" w:sz="4" w:space="0" w:color="auto"/>
              <w:right w:val="single" w:sz="4" w:space="0" w:color="auto"/>
            </w:tcBorders>
            <w:hideMark/>
          </w:tcPr>
          <w:p w:rsidR="00960C8E" w:rsidRPr="002F251F" w:rsidRDefault="009E61F2" w:rsidP="009E61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60C8E" w:rsidRPr="002F251F">
              <w:rPr>
                <w:rFonts w:ascii="Times New Roman" w:eastAsia="Times New Roman" w:hAnsi="Times New Roman" w:cs="Times New Roman"/>
                <w:sz w:val="28"/>
                <w:szCs w:val="28"/>
                <w:lang w:val="uk-UA" w:eastAsia="ru-RU"/>
              </w:rPr>
              <w:t xml:space="preserve">. </w:t>
            </w:r>
          </w:p>
        </w:tc>
        <w:tc>
          <w:tcPr>
            <w:tcW w:w="3565" w:type="dxa"/>
            <w:tcBorders>
              <w:top w:val="single" w:sz="4" w:space="0" w:color="auto"/>
              <w:left w:val="single" w:sz="4" w:space="0" w:color="auto"/>
              <w:bottom w:val="single" w:sz="4" w:space="0" w:color="auto"/>
              <w:right w:val="single" w:sz="4" w:space="0" w:color="auto"/>
            </w:tcBorders>
          </w:tcPr>
          <w:p w:rsidR="00960C8E" w:rsidRPr="002F251F" w:rsidRDefault="00960C8E" w:rsidP="00960C8E">
            <w:pPr>
              <w:spacing w:after="0" w:line="240" w:lineRule="auto"/>
              <w:jc w:val="both"/>
              <w:rPr>
                <w:rFonts w:ascii="Times New Roman" w:eastAsia="Times New Roman" w:hAnsi="Times New Roman" w:cs="Times New Roman"/>
                <w:sz w:val="28"/>
                <w:szCs w:val="28"/>
                <w:lang w:val="uk-UA" w:eastAsia="ru-RU"/>
              </w:rPr>
            </w:pPr>
            <w:r w:rsidRPr="002F251F">
              <w:rPr>
                <w:rFonts w:ascii="Times New Roman" w:eastAsia="Times New Roman" w:hAnsi="Times New Roman" w:cs="Times New Roman"/>
                <w:sz w:val="28"/>
                <w:szCs w:val="28"/>
                <w:lang w:val="uk-UA" w:eastAsia="ru-RU"/>
              </w:rPr>
              <w:t>Провести бесіди щодо збереження книжкового фонду за темами:</w:t>
            </w:r>
          </w:p>
          <w:p w:rsidR="00960C8E" w:rsidRPr="002F251F" w:rsidRDefault="00960C8E" w:rsidP="002A4188">
            <w:pPr>
              <w:numPr>
                <w:ilvl w:val="0"/>
                <w:numId w:val="20"/>
              </w:numPr>
              <w:tabs>
                <w:tab w:val="left" w:pos="331"/>
              </w:tabs>
              <w:spacing w:after="0" w:line="240" w:lineRule="auto"/>
              <w:ind w:hanging="828"/>
              <w:jc w:val="both"/>
              <w:rPr>
                <w:rFonts w:ascii="Times New Roman" w:eastAsia="Times New Roman" w:hAnsi="Times New Roman" w:cs="Times New Roman"/>
                <w:sz w:val="28"/>
                <w:szCs w:val="28"/>
                <w:lang w:val="uk-UA" w:eastAsia="ru-RU"/>
              </w:rPr>
            </w:pPr>
            <w:r w:rsidRPr="002F251F">
              <w:rPr>
                <w:rFonts w:ascii="Times New Roman" w:eastAsia="Times New Roman" w:hAnsi="Times New Roman" w:cs="Times New Roman"/>
                <w:sz w:val="28"/>
                <w:szCs w:val="28"/>
                <w:lang w:val="uk-UA" w:eastAsia="ru-RU"/>
              </w:rPr>
              <w:t>«Як берегти книгу»;</w:t>
            </w:r>
          </w:p>
          <w:p w:rsidR="00960C8E" w:rsidRPr="002F251F" w:rsidRDefault="00960C8E" w:rsidP="002A4188">
            <w:pPr>
              <w:numPr>
                <w:ilvl w:val="0"/>
                <w:numId w:val="20"/>
              </w:numPr>
              <w:tabs>
                <w:tab w:val="left" w:pos="331"/>
              </w:tabs>
              <w:spacing w:after="0" w:line="240" w:lineRule="auto"/>
              <w:ind w:hanging="828"/>
              <w:jc w:val="both"/>
              <w:rPr>
                <w:rFonts w:ascii="Times New Roman" w:eastAsia="Times New Roman" w:hAnsi="Times New Roman" w:cs="Times New Roman"/>
                <w:sz w:val="28"/>
                <w:szCs w:val="28"/>
                <w:lang w:val="uk-UA" w:eastAsia="ru-RU"/>
              </w:rPr>
            </w:pPr>
            <w:r w:rsidRPr="002F251F">
              <w:rPr>
                <w:rFonts w:ascii="Times New Roman" w:eastAsia="Times New Roman" w:hAnsi="Times New Roman" w:cs="Times New Roman"/>
                <w:sz w:val="28"/>
                <w:szCs w:val="28"/>
                <w:lang w:val="uk-UA" w:eastAsia="ru-RU"/>
              </w:rPr>
              <w:t>«Підручникам – довге життя»;</w:t>
            </w:r>
          </w:p>
          <w:p w:rsidR="00960C8E" w:rsidRPr="002F251F" w:rsidRDefault="00B516DC" w:rsidP="002A4188">
            <w:pPr>
              <w:numPr>
                <w:ilvl w:val="0"/>
                <w:numId w:val="20"/>
              </w:numPr>
              <w:tabs>
                <w:tab w:val="left" w:pos="331"/>
              </w:tabs>
              <w:spacing w:after="0" w:line="240" w:lineRule="auto"/>
              <w:ind w:hanging="828"/>
              <w:jc w:val="both"/>
              <w:rPr>
                <w:rFonts w:ascii="Times New Roman" w:eastAsia="Times New Roman" w:hAnsi="Times New Roman" w:cs="Times New Roman"/>
                <w:sz w:val="28"/>
                <w:szCs w:val="28"/>
                <w:lang w:val="uk-UA" w:eastAsia="ru-RU"/>
              </w:rPr>
            </w:pPr>
            <w:r w:rsidRPr="002F251F">
              <w:rPr>
                <w:rFonts w:ascii="Times New Roman" w:eastAsia="Times New Roman" w:hAnsi="Times New Roman" w:cs="Times New Roman"/>
                <w:sz w:val="28"/>
                <w:szCs w:val="28"/>
                <w:lang w:val="uk-UA" w:eastAsia="ru-RU"/>
              </w:rPr>
              <w:t xml:space="preserve"> </w:t>
            </w:r>
            <w:r w:rsidR="00960C8E" w:rsidRPr="002F251F">
              <w:rPr>
                <w:rFonts w:ascii="Times New Roman" w:eastAsia="Times New Roman" w:hAnsi="Times New Roman" w:cs="Times New Roman"/>
                <w:sz w:val="28"/>
                <w:szCs w:val="28"/>
                <w:lang w:val="uk-UA" w:eastAsia="ru-RU"/>
              </w:rPr>
              <w:t>«Правила користування книгою»;</w:t>
            </w:r>
          </w:p>
          <w:p w:rsidR="00960C8E" w:rsidRPr="002F251F" w:rsidRDefault="00960C8E" w:rsidP="002A4188">
            <w:pPr>
              <w:numPr>
                <w:ilvl w:val="0"/>
                <w:numId w:val="20"/>
              </w:numPr>
              <w:tabs>
                <w:tab w:val="left" w:pos="331"/>
              </w:tabs>
              <w:spacing w:after="0" w:line="240" w:lineRule="auto"/>
              <w:ind w:hanging="828"/>
              <w:jc w:val="both"/>
              <w:rPr>
                <w:rFonts w:ascii="Times New Roman" w:eastAsia="Times New Roman" w:hAnsi="Times New Roman" w:cs="Times New Roman"/>
                <w:sz w:val="28"/>
                <w:szCs w:val="28"/>
                <w:lang w:val="uk-UA" w:eastAsia="ru-RU"/>
              </w:rPr>
            </w:pPr>
            <w:r w:rsidRPr="002F251F">
              <w:rPr>
                <w:rFonts w:ascii="Times New Roman" w:eastAsia="Times New Roman" w:hAnsi="Times New Roman" w:cs="Times New Roman"/>
                <w:sz w:val="28"/>
                <w:szCs w:val="28"/>
                <w:lang w:val="uk-UA" w:eastAsia="ru-RU"/>
              </w:rPr>
              <w:t>«Як відремонтувати книгу»;</w:t>
            </w:r>
          </w:p>
          <w:p w:rsidR="00960C8E" w:rsidRPr="002F251F" w:rsidRDefault="00960C8E" w:rsidP="002A4188">
            <w:pPr>
              <w:numPr>
                <w:ilvl w:val="0"/>
                <w:numId w:val="20"/>
              </w:numPr>
              <w:tabs>
                <w:tab w:val="left" w:pos="331"/>
              </w:tabs>
              <w:spacing w:after="0" w:line="240" w:lineRule="auto"/>
              <w:ind w:hanging="828"/>
              <w:jc w:val="both"/>
              <w:rPr>
                <w:rFonts w:ascii="Times New Roman" w:eastAsia="Times New Roman" w:hAnsi="Times New Roman" w:cs="Times New Roman"/>
                <w:sz w:val="28"/>
                <w:szCs w:val="28"/>
                <w:lang w:val="uk-UA" w:eastAsia="ru-RU"/>
              </w:rPr>
            </w:pPr>
            <w:r w:rsidRPr="002F251F">
              <w:rPr>
                <w:rFonts w:ascii="Times New Roman" w:eastAsia="Times New Roman" w:hAnsi="Times New Roman" w:cs="Times New Roman"/>
                <w:sz w:val="28"/>
                <w:szCs w:val="28"/>
                <w:lang w:val="uk-UA" w:eastAsia="ru-RU"/>
              </w:rPr>
              <w:t>«Як створюється книга»;</w:t>
            </w:r>
          </w:p>
          <w:p w:rsidR="00960C8E" w:rsidRPr="002F251F" w:rsidRDefault="00960C8E" w:rsidP="00B516DC">
            <w:pPr>
              <w:tabs>
                <w:tab w:val="left" w:pos="331"/>
              </w:tabs>
              <w:spacing w:after="0" w:line="240" w:lineRule="auto"/>
              <w:ind w:left="-98"/>
              <w:jc w:val="both"/>
              <w:rPr>
                <w:rFonts w:ascii="Times New Roman" w:eastAsia="Times New Roman" w:hAnsi="Times New Roman" w:cs="Times New Roman"/>
                <w:sz w:val="28"/>
                <w:szCs w:val="28"/>
                <w:lang w:val="uk-UA" w:eastAsia="ru-RU"/>
              </w:rPr>
            </w:pPr>
          </w:p>
        </w:tc>
        <w:tc>
          <w:tcPr>
            <w:tcW w:w="1450" w:type="dxa"/>
            <w:tcBorders>
              <w:top w:val="single" w:sz="4" w:space="0" w:color="auto"/>
              <w:left w:val="single" w:sz="4" w:space="0" w:color="auto"/>
              <w:bottom w:val="single" w:sz="4" w:space="0" w:color="auto"/>
              <w:right w:val="single" w:sz="4" w:space="0" w:color="auto"/>
            </w:tcBorders>
          </w:tcPr>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r w:rsidRPr="002F251F">
              <w:rPr>
                <w:rFonts w:ascii="Times New Roman" w:eastAsia="Times New Roman" w:hAnsi="Times New Roman" w:cs="Times New Roman"/>
                <w:sz w:val="28"/>
                <w:szCs w:val="28"/>
                <w:lang w:val="uk-UA" w:eastAsia="ru-RU"/>
              </w:rPr>
              <w:t>1</w:t>
            </w:r>
            <w:r w:rsidR="00B516DC">
              <w:rPr>
                <w:rFonts w:ascii="Times New Roman" w:eastAsia="Times New Roman" w:hAnsi="Times New Roman" w:cs="Times New Roman"/>
                <w:sz w:val="28"/>
                <w:szCs w:val="28"/>
                <w:lang w:val="uk-UA" w:eastAsia="ru-RU"/>
              </w:rPr>
              <w:t>-11</w:t>
            </w:r>
            <w:r w:rsidRPr="002F251F">
              <w:rPr>
                <w:rFonts w:ascii="Times New Roman" w:eastAsia="Times New Roman" w:hAnsi="Times New Roman" w:cs="Times New Roman"/>
                <w:sz w:val="28"/>
                <w:szCs w:val="28"/>
                <w:lang w:val="uk-UA" w:eastAsia="ru-RU"/>
              </w:rPr>
              <w:t xml:space="preserve"> клас</w:t>
            </w:r>
            <w:r w:rsidR="00B516DC">
              <w:rPr>
                <w:rFonts w:ascii="Times New Roman" w:eastAsia="Times New Roman" w:hAnsi="Times New Roman" w:cs="Times New Roman"/>
                <w:sz w:val="28"/>
                <w:szCs w:val="28"/>
                <w:lang w:val="uk-UA" w:eastAsia="ru-RU"/>
              </w:rPr>
              <w:t>и</w:t>
            </w: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67" w:type="dxa"/>
            <w:tcBorders>
              <w:top w:val="single" w:sz="4" w:space="0" w:color="auto"/>
              <w:left w:val="single" w:sz="4" w:space="0" w:color="auto"/>
              <w:bottom w:val="single" w:sz="4" w:space="0" w:color="auto"/>
              <w:right w:val="single" w:sz="4" w:space="0" w:color="auto"/>
            </w:tcBorders>
          </w:tcPr>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E71467" w:rsidP="00960C8E">
            <w:pPr>
              <w:spacing w:after="0" w:line="240" w:lineRule="auto"/>
              <w:jc w:val="center"/>
              <w:rPr>
                <w:rFonts w:ascii="Times New Roman" w:eastAsia="Times New Roman" w:hAnsi="Times New Roman" w:cs="Times New Roman"/>
                <w:sz w:val="28"/>
                <w:szCs w:val="28"/>
                <w:lang w:val="uk-UA" w:eastAsia="ru-RU"/>
              </w:rPr>
            </w:pPr>
            <w:r w:rsidRPr="002F251F">
              <w:rPr>
                <w:rFonts w:ascii="Times New Roman" w:eastAsia="Times New Roman" w:hAnsi="Times New Roman" w:cs="Times New Roman"/>
                <w:sz w:val="28"/>
                <w:szCs w:val="28"/>
                <w:lang w:val="uk-UA" w:eastAsia="ru-RU"/>
              </w:rPr>
              <w:t>На класних годинах</w:t>
            </w: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925" w:type="dxa"/>
            <w:tcBorders>
              <w:top w:val="single" w:sz="4" w:space="0" w:color="auto"/>
              <w:left w:val="single" w:sz="4" w:space="0" w:color="auto"/>
              <w:bottom w:val="single" w:sz="4" w:space="0" w:color="auto"/>
              <w:right w:val="single" w:sz="4" w:space="0" w:color="auto"/>
            </w:tcBorders>
          </w:tcPr>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r w:rsidRPr="002F251F">
              <w:rPr>
                <w:rFonts w:ascii="Times New Roman" w:eastAsia="Times New Roman" w:hAnsi="Times New Roman" w:cs="Times New Roman"/>
                <w:sz w:val="28"/>
                <w:szCs w:val="28"/>
                <w:lang w:val="uk-UA" w:eastAsia="ru-RU"/>
              </w:rPr>
              <w:t xml:space="preserve">Зав. </w:t>
            </w:r>
            <w:r w:rsidR="00E71467" w:rsidRPr="002F251F">
              <w:rPr>
                <w:rFonts w:ascii="Times New Roman" w:eastAsia="Times New Roman" w:hAnsi="Times New Roman" w:cs="Times New Roman"/>
                <w:sz w:val="28"/>
                <w:szCs w:val="28"/>
                <w:lang w:val="uk-UA" w:eastAsia="ru-RU"/>
              </w:rPr>
              <w:t>Б</w:t>
            </w:r>
            <w:r w:rsidRPr="002F251F">
              <w:rPr>
                <w:rFonts w:ascii="Times New Roman" w:eastAsia="Times New Roman" w:hAnsi="Times New Roman" w:cs="Times New Roman"/>
                <w:sz w:val="28"/>
                <w:szCs w:val="28"/>
                <w:lang w:val="uk-UA" w:eastAsia="ru-RU"/>
              </w:rPr>
              <w:t>ібліотекою</w:t>
            </w:r>
            <w:r w:rsidR="00E71467" w:rsidRPr="002F251F">
              <w:rPr>
                <w:rFonts w:ascii="Times New Roman" w:eastAsia="Times New Roman" w:hAnsi="Times New Roman" w:cs="Times New Roman"/>
                <w:sz w:val="28"/>
                <w:szCs w:val="28"/>
                <w:lang w:val="uk-UA" w:eastAsia="ru-RU"/>
              </w:rPr>
              <w:t>, кл. керівники</w:t>
            </w:r>
          </w:p>
          <w:p w:rsidR="00960C8E" w:rsidRPr="002F251F"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828" w:type="dxa"/>
            <w:tcBorders>
              <w:top w:val="single" w:sz="4" w:space="0" w:color="auto"/>
              <w:left w:val="single" w:sz="4" w:space="0" w:color="auto"/>
              <w:bottom w:val="single" w:sz="4" w:space="0" w:color="auto"/>
              <w:right w:val="single" w:sz="4" w:space="0" w:color="auto"/>
            </w:tcBorders>
          </w:tcPr>
          <w:p w:rsidR="00960C8E" w:rsidRPr="002F251F"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9E61F2">
        <w:trPr>
          <w:trHeight w:val="628"/>
        </w:trPr>
        <w:tc>
          <w:tcPr>
            <w:tcW w:w="695" w:type="dxa"/>
            <w:tcBorders>
              <w:top w:val="single" w:sz="4" w:space="0" w:color="auto"/>
              <w:left w:val="single" w:sz="4" w:space="0" w:color="auto"/>
              <w:bottom w:val="single" w:sz="4" w:space="0" w:color="auto"/>
              <w:right w:val="single" w:sz="4" w:space="0" w:color="auto"/>
            </w:tcBorders>
            <w:hideMark/>
          </w:tcPr>
          <w:p w:rsidR="00960C8E" w:rsidRPr="00960C8E" w:rsidRDefault="009E61F2"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60C8E" w:rsidRPr="00960C8E">
              <w:rPr>
                <w:rFonts w:ascii="Times New Roman" w:eastAsia="Times New Roman" w:hAnsi="Times New Roman" w:cs="Times New Roman"/>
                <w:sz w:val="28"/>
                <w:szCs w:val="28"/>
                <w:lang w:val="uk-UA" w:eastAsia="ru-RU"/>
              </w:rPr>
              <w:t>.</w:t>
            </w:r>
          </w:p>
        </w:tc>
        <w:tc>
          <w:tcPr>
            <w:tcW w:w="356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Провести екскурсію «Ознайомлення з бібліотекою».</w:t>
            </w:r>
          </w:p>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p>
        </w:tc>
        <w:tc>
          <w:tcPr>
            <w:tcW w:w="145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 клас</w:t>
            </w:r>
          </w:p>
        </w:tc>
        <w:tc>
          <w:tcPr>
            <w:tcW w:w="1567"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Вересень</w:t>
            </w:r>
          </w:p>
        </w:tc>
        <w:tc>
          <w:tcPr>
            <w:tcW w:w="1925"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2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9E61F2">
        <w:trPr>
          <w:trHeight w:val="161"/>
        </w:trPr>
        <w:tc>
          <w:tcPr>
            <w:tcW w:w="695" w:type="dxa"/>
            <w:tcBorders>
              <w:top w:val="single" w:sz="4" w:space="0" w:color="auto"/>
              <w:left w:val="single" w:sz="4" w:space="0" w:color="auto"/>
              <w:bottom w:val="single" w:sz="4" w:space="0" w:color="auto"/>
              <w:right w:val="single" w:sz="4" w:space="0" w:color="auto"/>
            </w:tcBorders>
            <w:hideMark/>
          </w:tcPr>
          <w:p w:rsidR="00960C8E" w:rsidRPr="00960C8E" w:rsidRDefault="009E61F2"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60C8E" w:rsidRPr="00960C8E">
              <w:rPr>
                <w:rFonts w:ascii="Times New Roman" w:eastAsia="Times New Roman" w:hAnsi="Times New Roman" w:cs="Times New Roman"/>
                <w:sz w:val="28"/>
                <w:szCs w:val="28"/>
                <w:lang w:val="uk-UA" w:eastAsia="ru-RU"/>
              </w:rPr>
              <w:t>.</w:t>
            </w:r>
          </w:p>
        </w:tc>
        <w:tc>
          <w:tcPr>
            <w:tcW w:w="3565"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Здійснювати з активом шкільної бібліотеки рейди-перевірки збереження підручників.</w:t>
            </w:r>
          </w:p>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p>
        </w:tc>
        <w:tc>
          <w:tcPr>
            <w:tcW w:w="145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67"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Грудень, травень</w:t>
            </w:r>
          </w:p>
        </w:tc>
        <w:tc>
          <w:tcPr>
            <w:tcW w:w="1925"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 актив</w:t>
            </w:r>
          </w:p>
        </w:tc>
        <w:tc>
          <w:tcPr>
            <w:tcW w:w="82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9E61F2">
        <w:trPr>
          <w:trHeight w:val="70"/>
        </w:trPr>
        <w:tc>
          <w:tcPr>
            <w:tcW w:w="695" w:type="dxa"/>
            <w:tcBorders>
              <w:top w:val="single" w:sz="4" w:space="0" w:color="auto"/>
              <w:left w:val="single" w:sz="4" w:space="0" w:color="auto"/>
              <w:bottom w:val="single" w:sz="4" w:space="0" w:color="auto"/>
              <w:right w:val="single" w:sz="4" w:space="0" w:color="auto"/>
            </w:tcBorders>
            <w:hideMark/>
          </w:tcPr>
          <w:p w:rsidR="00960C8E" w:rsidRPr="00960C8E" w:rsidRDefault="009E61F2"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60C8E" w:rsidRPr="00960C8E">
              <w:rPr>
                <w:rFonts w:ascii="Times New Roman" w:eastAsia="Times New Roman" w:hAnsi="Times New Roman" w:cs="Times New Roman"/>
                <w:sz w:val="28"/>
                <w:szCs w:val="28"/>
                <w:lang w:val="uk-UA" w:eastAsia="ru-RU"/>
              </w:rPr>
              <w:t>.</w:t>
            </w:r>
          </w:p>
        </w:tc>
        <w:tc>
          <w:tcPr>
            <w:tcW w:w="3565" w:type="dxa"/>
            <w:tcBorders>
              <w:top w:val="single" w:sz="4" w:space="0" w:color="auto"/>
              <w:left w:val="single" w:sz="4" w:space="0" w:color="auto"/>
              <w:bottom w:val="single" w:sz="4" w:space="0" w:color="auto"/>
              <w:right w:val="single" w:sz="4" w:space="0" w:color="auto"/>
            </w:tcBorders>
          </w:tcPr>
          <w:p w:rsidR="00960C8E" w:rsidRPr="00960C8E" w:rsidRDefault="00B516DC" w:rsidP="002A4188">
            <w:pPr>
              <w:numPr>
                <w:ilvl w:val="0"/>
                <w:numId w:val="4"/>
              </w:numPr>
              <w:tabs>
                <w:tab w:val="clear" w:pos="876"/>
                <w:tab w:val="num" w:pos="-94"/>
              </w:tabs>
              <w:spacing w:after="0" w:line="240" w:lineRule="auto"/>
              <w:ind w:left="-94" w:hanging="876"/>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Тиждень поверненої книги.</w:t>
            </w:r>
          </w:p>
        </w:tc>
        <w:tc>
          <w:tcPr>
            <w:tcW w:w="1450" w:type="dxa"/>
            <w:tcBorders>
              <w:top w:val="single" w:sz="4" w:space="0" w:color="auto"/>
              <w:left w:val="single" w:sz="4" w:space="0" w:color="auto"/>
              <w:bottom w:val="single" w:sz="4" w:space="0" w:color="auto"/>
              <w:right w:val="single" w:sz="4" w:space="0" w:color="auto"/>
            </w:tcBorders>
          </w:tcPr>
          <w:p w:rsidR="00960C8E"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1-11 класи</w:t>
            </w:r>
          </w:p>
        </w:tc>
        <w:tc>
          <w:tcPr>
            <w:tcW w:w="1567" w:type="dxa"/>
            <w:tcBorders>
              <w:top w:val="single" w:sz="4" w:space="0" w:color="auto"/>
              <w:left w:val="single" w:sz="4" w:space="0" w:color="auto"/>
              <w:bottom w:val="single" w:sz="4" w:space="0" w:color="auto"/>
              <w:right w:val="single" w:sz="4" w:space="0" w:color="auto"/>
            </w:tcBorders>
          </w:tcPr>
          <w:p w:rsidR="00960C8E" w:rsidRPr="00960C8E" w:rsidRDefault="00B516DC"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Травень</w:t>
            </w:r>
          </w:p>
        </w:tc>
        <w:tc>
          <w:tcPr>
            <w:tcW w:w="1925" w:type="dxa"/>
            <w:tcBorders>
              <w:top w:val="single" w:sz="4" w:space="0" w:color="auto"/>
              <w:left w:val="single" w:sz="4" w:space="0" w:color="auto"/>
              <w:bottom w:val="single" w:sz="4" w:space="0" w:color="auto"/>
              <w:right w:val="single" w:sz="4" w:space="0" w:color="auto"/>
            </w:tcBorders>
          </w:tcPr>
          <w:p w:rsidR="00B516DC" w:rsidRPr="00960C8E" w:rsidRDefault="00B516DC" w:rsidP="00B516DC">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Зав. </w:t>
            </w:r>
          </w:p>
          <w:p w:rsidR="00960C8E" w:rsidRPr="00960C8E" w:rsidRDefault="00B516DC" w:rsidP="00B516DC">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28"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bl>
    <w:p w:rsidR="00960C8E" w:rsidRPr="00960C8E" w:rsidRDefault="00960C8E" w:rsidP="00960C8E">
      <w:pPr>
        <w:spacing w:after="0" w:line="240" w:lineRule="auto"/>
        <w:rPr>
          <w:rFonts w:ascii="Times New Roman" w:eastAsia="Times New Roman" w:hAnsi="Times New Roman" w:cs="Times New Roman"/>
          <w:b/>
          <w:sz w:val="32"/>
          <w:szCs w:val="32"/>
          <w:lang w:val="uk-UA" w:eastAsia="ru-RU"/>
        </w:rPr>
      </w:pPr>
    </w:p>
    <w:p w:rsidR="00960C8E" w:rsidRPr="00620475" w:rsidRDefault="00960C8E" w:rsidP="002A4188">
      <w:pPr>
        <w:pStyle w:val="ac"/>
        <w:numPr>
          <w:ilvl w:val="1"/>
          <w:numId w:val="1"/>
        </w:numPr>
        <w:spacing w:after="0" w:line="240" w:lineRule="auto"/>
        <w:jc w:val="center"/>
        <w:rPr>
          <w:rFonts w:ascii="Times New Roman" w:eastAsia="Times New Roman" w:hAnsi="Times New Roman" w:cs="Times New Roman"/>
          <w:b/>
          <w:sz w:val="36"/>
          <w:szCs w:val="36"/>
          <w:lang w:val="uk-UA" w:eastAsia="ru-RU"/>
        </w:rPr>
      </w:pPr>
      <w:r w:rsidRPr="00620475">
        <w:rPr>
          <w:rFonts w:ascii="Times New Roman" w:eastAsia="Times New Roman" w:hAnsi="Times New Roman" w:cs="Times New Roman"/>
          <w:b/>
          <w:sz w:val="36"/>
          <w:szCs w:val="36"/>
          <w:lang w:val="uk-UA" w:eastAsia="ru-RU"/>
        </w:rPr>
        <w:t>Робота з активом бібліотеки</w:t>
      </w:r>
    </w:p>
    <w:p w:rsidR="00620475" w:rsidRPr="00620475" w:rsidRDefault="00620475" w:rsidP="00620475">
      <w:pPr>
        <w:pStyle w:val="ac"/>
        <w:spacing w:after="0" w:line="240" w:lineRule="auto"/>
        <w:ind w:left="1080"/>
        <w:rPr>
          <w:rFonts w:ascii="Times New Roman" w:eastAsia="Times New Roman" w:hAnsi="Times New Roman" w:cs="Times New Roman"/>
          <w:b/>
          <w:sz w:val="36"/>
          <w:szCs w:val="36"/>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572"/>
        <w:gridCol w:w="1423"/>
        <w:gridCol w:w="1574"/>
        <w:gridCol w:w="1921"/>
        <w:gridCol w:w="850"/>
      </w:tblGrid>
      <w:tr w:rsidR="00960C8E" w:rsidRPr="00960C8E" w:rsidTr="0058447D">
        <w:tc>
          <w:tcPr>
            <w:tcW w:w="69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57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8405E4">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 новому 201</w:t>
            </w:r>
            <w:r w:rsidR="008405E4">
              <w:rPr>
                <w:rFonts w:ascii="Times New Roman" w:eastAsia="Times New Roman" w:hAnsi="Times New Roman" w:cs="Times New Roman"/>
                <w:sz w:val="28"/>
                <w:szCs w:val="28"/>
                <w:lang w:val="uk-UA" w:eastAsia="ru-RU"/>
              </w:rPr>
              <w:t>8</w:t>
            </w:r>
            <w:r w:rsidR="00843A63">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201</w:t>
            </w:r>
            <w:r w:rsidR="008405E4">
              <w:rPr>
                <w:rFonts w:ascii="Times New Roman" w:eastAsia="Times New Roman" w:hAnsi="Times New Roman" w:cs="Times New Roman"/>
                <w:sz w:val="28"/>
                <w:szCs w:val="28"/>
                <w:lang w:val="uk-UA" w:eastAsia="ru-RU"/>
              </w:rPr>
              <w:t>9</w:t>
            </w:r>
            <w:r w:rsidRPr="00960C8E">
              <w:rPr>
                <w:rFonts w:ascii="Times New Roman" w:eastAsia="Times New Roman" w:hAnsi="Times New Roman" w:cs="Times New Roman"/>
                <w:sz w:val="28"/>
                <w:szCs w:val="28"/>
                <w:lang w:val="uk-UA" w:eastAsia="ru-RU"/>
              </w:rPr>
              <w:t xml:space="preserve"> навчальному році оновити склад активу шкільної бібліотеки.</w:t>
            </w:r>
          </w:p>
        </w:tc>
        <w:tc>
          <w:tcPr>
            <w:tcW w:w="142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Вересень</w:t>
            </w:r>
          </w:p>
        </w:tc>
        <w:tc>
          <w:tcPr>
            <w:tcW w:w="1921"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 бібліотекою</w:t>
            </w:r>
          </w:p>
        </w:tc>
        <w:tc>
          <w:tcPr>
            <w:tcW w:w="85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58447D">
        <w:tc>
          <w:tcPr>
            <w:tcW w:w="69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2.</w:t>
            </w:r>
          </w:p>
        </w:tc>
        <w:tc>
          <w:tcPr>
            <w:tcW w:w="357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8405E4">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Розробити план роботи активу, кількість та орієнтовну тематику </w:t>
            </w:r>
            <w:r w:rsidRPr="00960C8E">
              <w:rPr>
                <w:rFonts w:ascii="Times New Roman" w:eastAsia="Times New Roman" w:hAnsi="Times New Roman" w:cs="Times New Roman"/>
                <w:sz w:val="28"/>
                <w:szCs w:val="28"/>
                <w:lang w:val="uk-UA" w:eastAsia="ru-RU"/>
              </w:rPr>
              <w:lastRenderedPageBreak/>
              <w:t>засідань активу на 201</w:t>
            </w:r>
            <w:r w:rsidR="008405E4">
              <w:rPr>
                <w:rFonts w:ascii="Times New Roman" w:eastAsia="Times New Roman" w:hAnsi="Times New Roman" w:cs="Times New Roman"/>
                <w:sz w:val="28"/>
                <w:szCs w:val="28"/>
                <w:lang w:val="uk-UA" w:eastAsia="ru-RU"/>
              </w:rPr>
              <w:t>8</w:t>
            </w:r>
            <w:r w:rsidR="00843A63">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201</w:t>
            </w:r>
            <w:r w:rsidR="008405E4">
              <w:rPr>
                <w:rFonts w:ascii="Times New Roman" w:eastAsia="Times New Roman" w:hAnsi="Times New Roman" w:cs="Times New Roman"/>
                <w:sz w:val="28"/>
                <w:szCs w:val="28"/>
                <w:lang w:val="uk-UA" w:eastAsia="ru-RU"/>
              </w:rPr>
              <w:t>9</w:t>
            </w:r>
            <w:r w:rsidR="00B74CAA">
              <w:rPr>
                <w:rFonts w:ascii="Times New Roman" w:eastAsia="Times New Roman" w:hAnsi="Times New Roman" w:cs="Times New Roman"/>
                <w:sz w:val="28"/>
                <w:szCs w:val="28"/>
                <w:lang w:val="uk-UA" w:eastAsia="ru-RU"/>
              </w:rPr>
              <w:t xml:space="preserve">  навчальний рік</w:t>
            </w:r>
            <w:r w:rsidRPr="00960C8E">
              <w:rPr>
                <w:rFonts w:ascii="Times New Roman" w:eastAsia="Times New Roman" w:hAnsi="Times New Roman" w:cs="Times New Roman"/>
                <w:sz w:val="28"/>
                <w:szCs w:val="28"/>
                <w:lang w:val="uk-UA" w:eastAsia="ru-RU"/>
              </w:rPr>
              <w:t>.</w:t>
            </w:r>
          </w:p>
        </w:tc>
        <w:tc>
          <w:tcPr>
            <w:tcW w:w="142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Вересень</w:t>
            </w:r>
          </w:p>
        </w:tc>
        <w:tc>
          <w:tcPr>
            <w:tcW w:w="1921"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5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r w:rsidR="00960C8E" w:rsidRPr="00960C8E" w:rsidTr="0058447D">
        <w:tc>
          <w:tcPr>
            <w:tcW w:w="69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lastRenderedPageBreak/>
              <w:t>3.</w:t>
            </w:r>
          </w:p>
        </w:tc>
        <w:tc>
          <w:tcPr>
            <w:tcW w:w="357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Допомога активу шкільної бібліотеки у:</w:t>
            </w:r>
          </w:p>
          <w:p w:rsidR="00960C8E" w:rsidRPr="00960C8E" w:rsidRDefault="00960C8E" w:rsidP="002A4188">
            <w:pPr>
              <w:numPr>
                <w:ilvl w:val="0"/>
                <w:numId w:val="21"/>
              </w:numPr>
              <w:tabs>
                <w:tab w:val="left" w:pos="363"/>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технічній обробці книг;</w:t>
            </w:r>
          </w:p>
          <w:p w:rsidR="00960C8E" w:rsidRPr="00960C8E" w:rsidRDefault="00960C8E" w:rsidP="002A4188">
            <w:pPr>
              <w:numPr>
                <w:ilvl w:val="0"/>
                <w:numId w:val="21"/>
              </w:numPr>
              <w:tabs>
                <w:tab w:val="left" w:pos="363"/>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обезпилюванні книг;</w:t>
            </w:r>
          </w:p>
          <w:p w:rsidR="00960C8E" w:rsidRPr="00960C8E" w:rsidRDefault="00960C8E" w:rsidP="002A4188">
            <w:pPr>
              <w:numPr>
                <w:ilvl w:val="0"/>
                <w:numId w:val="21"/>
              </w:numPr>
              <w:tabs>
                <w:tab w:val="left" w:pos="363"/>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ремонті книг;</w:t>
            </w:r>
          </w:p>
          <w:p w:rsidR="00960C8E" w:rsidRPr="00960C8E" w:rsidRDefault="00960C8E" w:rsidP="002A4188">
            <w:pPr>
              <w:numPr>
                <w:ilvl w:val="0"/>
                <w:numId w:val="21"/>
              </w:numPr>
              <w:tabs>
                <w:tab w:val="left" w:pos="363"/>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проведенні рейдів-перевірок стану збереження підручників учнів 1-11-х класів;</w:t>
            </w:r>
          </w:p>
          <w:p w:rsidR="00960C8E" w:rsidRPr="00960C8E" w:rsidRDefault="00960C8E" w:rsidP="002A4188">
            <w:pPr>
              <w:numPr>
                <w:ilvl w:val="0"/>
                <w:numId w:val="21"/>
              </w:numPr>
              <w:tabs>
                <w:tab w:val="left" w:pos="363"/>
              </w:tabs>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проведенні масових заходів.</w:t>
            </w:r>
          </w:p>
        </w:tc>
        <w:tc>
          <w:tcPr>
            <w:tcW w:w="142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7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21"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50"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4"/>
                <w:szCs w:val="24"/>
                <w:lang w:val="uk-UA" w:eastAsia="ru-RU"/>
              </w:rPr>
            </w:pPr>
          </w:p>
        </w:tc>
      </w:tr>
    </w:tbl>
    <w:p w:rsidR="00960C8E" w:rsidRPr="00960C8E" w:rsidRDefault="00960C8E" w:rsidP="00960C8E">
      <w:pPr>
        <w:spacing w:after="0" w:line="240" w:lineRule="auto"/>
        <w:rPr>
          <w:rFonts w:ascii="Times New Roman" w:eastAsia="Times New Roman" w:hAnsi="Times New Roman" w:cs="Times New Roman"/>
          <w:b/>
          <w:sz w:val="36"/>
          <w:szCs w:val="36"/>
          <w:lang w:val="uk-UA" w:eastAsia="ru-RU"/>
        </w:rPr>
      </w:pPr>
    </w:p>
    <w:p w:rsidR="00960C8E" w:rsidRPr="00620475" w:rsidRDefault="00960C8E" w:rsidP="002A4188">
      <w:pPr>
        <w:pStyle w:val="ac"/>
        <w:numPr>
          <w:ilvl w:val="1"/>
          <w:numId w:val="1"/>
        </w:numPr>
        <w:spacing w:after="0" w:line="240" w:lineRule="auto"/>
        <w:jc w:val="center"/>
        <w:rPr>
          <w:rFonts w:ascii="Times New Roman" w:eastAsia="Times New Roman" w:hAnsi="Times New Roman" w:cs="Times New Roman"/>
          <w:b/>
          <w:sz w:val="36"/>
          <w:szCs w:val="36"/>
          <w:lang w:val="uk-UA" w:eastAsia="ru-RU"/>
        </w:rPr>
      </w:pPr>
      <w:r w:rsidRPr="00620475">
        <w:rPr>
          <w:rFonts w:ascii="Times New Roman" w:eastAsia="Times New Roman" w:hAnsi="Times New Roman" w:cs="Times New Roman"/>
          <w:b/>
          <w:sz w:val="36"/>
          <w:szCs w:val="36"/>
          <w:lang w:val="uk-UA" w:eastAsia="ru-RU"/>
        </w:rPr>
        <w:t>Робота з батьками учнів школи</w:t>
      </w:r>
    </w:p>
    <w:p w:rsidR="00620475" w:rsidRPr="00620475" w:rsidRDefault="00620475" w:rsidP="00620475">
      <w:pPr>
        <w:pStyle w:val="ac"/>
        <w:spacing w:after="0" w:line="240" w:lineRule="auto"/>
        <w:ind w:left="1080"/>
        <w:rPr>
          <w:rFonts w:ascii="Times New Roman" w:eastAsia="Times New Roman" w:hAnsi="Times New Roman" w:cs="Times New Roman"/>
          <w:b/>
          <w:sz w:val="36"/>
          <w:szCs w:val="36"/>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3558"/>
        <w:gridCol w:w="1430"/>
        <w:gridCol w:w="1575"/>
        <w:gridCol w:w="1922"/>
        <w:gridCol w:w="854"/>
      </w:tblGrid>
      <w:tr w:rsidR="008405E4" w:rsidRPr="00960C8E" w:rsidTr="008405E4">
        <w:trPr>
          <w:trHeight w:val="70"/>
        </w:trPr>
        <w:tc>
          <w:tcPr>
            <w:tcW w:w="691" w:type="dxa"/>
            <w:tcBorders>
              <w:top w:val="single" w:sz="4" w:space="0" w:color="auto"/>
              <w:left w:val="single" w:sz="4" w:space="0" w:color="auto"/>
              <w:bottom w:val="single" w:sz="4" w:space="0" w:color="auto"/>
              <w:right w:val="single" w:sz="4" w:space="0" w:color="auto"/>
            </w:tcBorders>
            <w:hideMark/>
          </w:tcPr>
          <w:p w:rsidR="008405E4" w:rsidRPr="00960C8E" w:rsidRDefault="008405E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558" w:type="dxa"/>
            <w:tcBorders>
              <w:top w:val="single" w:sz="4" w:space="0" w:color="auto"/>
              <w:left w:val="single" w:sz="4" w:space="0" w:color="auto"/>
              <w:bottom w:val="single" w:sz="4" w:space="0" w:color="auto"/>
              <w:right w:val="single" w:sz="4" w:space="0" w:color="auto"/>
            </w:tcBorders>
          </w:tcPr>
          <w:p w:rsidR="008405E4" w:rsidRPr="00960C8E" w:rsidRDefault="008405E4" w:rsidP="00043105">
            <w:pPr>
              <w:spacing w:after="0" w:line="240" w:lineRule="auto"/>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Надання індивідуальних консультацій, рекомендацій батькам щодо сімейного читання, культури  та гігієни читання.</w:t>
            </w:r>
          </w:p>
        </w:tc>
        <w:tc>
          <w:tcPr>
            <w:tcW w:w="1430" w:type="dxa"/>
            <w:tcBorders>
              <w:top w:val="single" w:sz="4" w:space="0" w:color="auto"/>
              <w:left w:val="single" w:sz="4" w:space="0" w:color="auto"/>
              <w:bottom w:val="single" w:sz="4" w:space="0" w:color="auto"/>
              <w:right w:val="single" w:sz="4" w:space="0" w:color="auto"/>
            </w:tcBorders>
          </w:tcPr>
          <w:p w:rsidR="008405E4" w:rsidRPr="00960C8E" w:rsidRDefault="008405E4" w:rsidP="00043105">
            <w:pPr>
              <w:spacing w:after="0" w:line="240" w:lineRule="auto"/>
              <w:jc w:val="center"/>
              <w:rPr>
                <w:rFonts w:ascii="Times New Roman" w:eastAsia="Times New Roman" w:hAnsi="Times New Roman" w:cs="Times New Roman"/>
                <w:sz w:val="28"/>
                <w:szCs w:val="28"/>
                <w:lang w:val="uk-UA" w:eastAsia="ru-RU"/>
              </w:rPr>
            </w:pPr>
          </w:p>
        </w:tc>
        <w:tc>
          <w:tcPr>
            <w:tcW w:w="1575" w:type="dxa"/>
            <w:tcBorders>
              <w:top w:val="single" w:sz="4" w:space="0" w:color="auto"/>
              <w:left w:val="single" w:sz="4" w:space="0" w:color="auto"/>
              <w:bottom w:val="single" w:sz="4" w:space="0" w:color="auto"/>
              <w:right w:val="single" w:sz="4" w:space="0" w:color="auto"/>
            </w:tcBorders>
          </w:tcPr>
          <w:p w:rsidR="008405E4" w:rsidRPr="00960C8E" w:rsidRDefault="008405E4" w:rsidP="00043105">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22" w:type="dxa"/>
            <w:tcBorders>
              <w:top w:val="single" w:sz="4" w:space="0" w:color="auto"/>
              <w:left w:val="single" w:sz="4" w:space="0" w:color="auto"/>
              <w:bottom w:val="single" w:sz="4" w:space="0" w:color="auto"/>
              <w:right w:val="single" w:sz="4" w:space="0" w:color="auto"/>
            </w:tcBorders>
          </w:tcPr>
          <w:p w:rsidR="008405E4" w:rsidRPr="00960C8E" w:rsidRDefault="008405E4" w:rsidP="00043105">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8405E4" w:rsidRPr="00960C8E" w:rsidRDefault="008405E4" w:rsidP="00043105">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54" w:type="dxa"/>
            <w:tcBorders>
              <w:top w:val="single" w:sz="4" w:space="0" w:color="auto"/>
              <w:left w:val="single" w:sz="4" w:space="0" w:color="auto"/>
              <w:bottom w:val="single" w:sz="4" w:space="0" w:color="auto"/>
              <w:right w:val="single" w:sz="4" w:space="0" w:color="auto"/>
            </w:tcBorders>
          </w:tcPr>
          <w:p w:rsidR="008405E4" w:rsidRPr="00960C8E" w:rsidRDefault="008405E4" w:rsidP="00960C8E">
            <w:pPr>
              <w:spacing w:after="0" w:line="240" w:lineRule="auto"/>
              <w:rPr>
                <w:rFonts w:ascii="Times New Roman" w:eastAsia="Times New Roman" w:hAnsi="Times New Roman" w:cs="Times New Roman"/>
                <w:sz w:val="24"/>
                <w:szCs w:val="24"/>
                <w:lang w:val="uk-UA" w:eastAsia="ru-RU"/>
              </w:rPr>
            </w:pPr>
          </w:p>
        </w:tc>
      </w:tr>
      <w:tr w:rsidR="008405E4" w:rsidRPr="00960C8E" w:rsidTr="008405E4">
        <w:trPr>
          <w:trHeight w:val="70"/>
        </w:trPr>
        <w:tc>
          <w:tcPr>
            <w:tcW w:w="691" w:type="dxa"/>
            <w:tcBorders>
              <w:top w:val="single" w:sz="4" w:space="0" w:color="auto"/>
              <w:left w:val="single" w:sz="4" w:space="0" w:color="auto"/>
              <w:bottom w:val="single" w:sz="4" w:space="0" w:color="auto"/>
              <w:right w:val="single" w:sz="4" w:space="0" w:color="auto"/>
            </w:tcBorders>
            <w:hideMark/>
          </w:tcPr>
          <w:p w:rsidR="008405E4" w:rsidRPr="00960C8E" w:rsidRDefault="008405E4"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2.</w:t>
            </w:r>
          </w:p>
        </w:tc>
        <w:tc>
          <w:tcPr>
            <w:tcW w:w="3558" w:type="dxa"/>
            <w:tcBorders>
              <w:top w:val="single" w:sz="4" w:space="0" w:color="auto"/>
              <w:left w:val="single" w:sz="4" w:space="0" w:color="auto"/>
              <w:bottom w:val="single" w:sz="4" w:space="0" w:color="auto"/>
              <w:right w:val="single" w:sz="4" w:space="0" w:color="auto"/>
            </w:tcBorders>
          </w:tcPr>
          <w:p w:rsidR="008405E4" w:rsidRPr="00960C8E" w:rsidRDefault="008405E4" w:rsidP="0004310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індивідуальних бесід з батьками учнів-боржників та учнів, які недбало відносяться до бібліотечних книг.</w:t>
            </w:r>
          </w:p>
        </w:tc>
        <w:tc>
          <w:tcPr>
            <w:tcW w:w="1430" w:type="dxa"/>
            <w:tcBorders>
              <w:top w:val="single" w:sz="4" w:space="0" w:color="auto"/>
              <w:left w:val="single" w:sz="4" w:space="0" w:color="auto"/>
              <w:bottom w:val="single" w:sz="4" w:space="0" w:color="auto"/>
              <w:right w:val="single" w:sz="4" w:space="0" w:color="auto"/>
            </w:tcBorders>
          </w:tcPr>
          <w:p w:rsidR="008405E4" w:rsidRPr="00960C8E" w:rsidRDefault="008405E4" w:rsidP="00043105">
            <w:pPr>
              <w:spacing w:after="0" w:line="240" w:lineRule="auto"/>
              <w:jc w:val="center"/>
              <w:rPr>
                <w:rFonts w:ascii="Times New Roman" w:eastAsia="Times New Roman" w:hAnsi="Times New Roman" w:cs="Times New Roman"/>
                <w:sz w:val="28"/>
                <w:szCs w:val="28"/>
                <w:lang w:val="uk-UA" w:eastAsia="ru-RU"/>
              </w:rPr>
            </w:pPr>
          </w:p>
        </w:tc>
        <w:tc>
          <w:tcPr>
            <w:tcW w:w="1575" w:type="dxa"/>
            <w:tcBorders>
              <w:top w:val="single" w:sz="4" w:space="0" w:color="auto"/>
              <w:left w:val="single" w:sz="4" w:space="0" w:color="auto"/>
              <w:bottom w:val="single" w:sz="4" w:space="0" w:color="auto"/>
              <w:right w:val="single" w:sz="4" w:space="0" w:color="auto"/>
            </w:tcBorders>
          </w:tcPr>
          <w:p w:rsidR="008405E4" w:rsidRPr="00960C8E" w:rsidRDefault="008405E4" w:rsidP="00043105">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22" w:type="dxa"/>
            <w:tcBorders>
              <w:top w:val="single" w:sz="4" w:space="0" w:color="auto"/>
              <w:left w:val="single" w:sz="4" w:space="0" w:color="auto"/>
              <w:bottom w:val="single" w:sz="4" w:space="0" w:color="auto"/>
              <w:right w:val="single" w:sz="4" w:space="0" w:color="auto"/>
            </w:tcBorders>
          </w:tcPr>
          <w:p w:rsidR="008405E4" w:rsidRPr="00960C8E" w:rsidRDefault="008405E4" w:rsidP="00043105">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8405E4" w:rsidRPr="00960C8E" w:rsidRDefault="008405E4" w:rsidP="00043105">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54" w:type="dxa"/>
            <w:tcBorders>
              <w:top w:val="single" w:sz="4" w:space="0" w:color="auto"/>
              <w:left w:val="single" w:sz="4" w:space="0" w:color="auto"/>
              <w:bottom w:val="single" w:sz="4" w:space="0" w:color="auto"/>
              <w:right w:val="single" w:sz="4" w:space="0" w:color="auto"/>
            </w:tcBorders>
          </w:tcPr>
          <w:p w:rsidR="008405E4" w:rsidRPr="00960C8E" w:rsidRDefault="008405E4" w:rsidP="00960C8E">
            <w:pPr>
              <w:spacing w:after="0" w:line="240" w:lineRule="auto"/>
              <w:rPr>
                <w:rFonts w:ascii="Times New Roman" w:eastAsia="Times New Roman" w:hAnsi="Times New Roman" w:cs="Times New Roman"/>
                <w:sz w:val="24"/>
                <w:szCs w:val="24"/>
                <w:lang w:val="uk-UA" w:eastAsia="ru-RU"/>
              </w:rPr>
            </w:pPr>
          </w:p>
        </w:tc>
      </w:tr>
    </w:tbl>
    <w:p w:rsidR="00960C8E" w:rsidRPr="00620475" w:rsidRDefault="00960C8E" w:rsidP="002A4188">
      <w:pPr>
        <w:pStyle w:val="ac"/>
        <w:numPr>
          <w:ilvl w:val="1"/>
          <w:numId w:val="1"/>
        </w:numPr>
        <w:spacing w:after="0" w:line="240" w:lineRule="auto"/>
        <w:jc w:val="center"/>
        <w:rPr>
          <w:rFonts w:ascii="Times New Roman" w:eastAsia="Times New Roman" w:hAnsi="Times New Roman" w:cs="Times New Roman"/>
          <w:b/>
          <w:sz w:val="36"/>
          <w:szCs w:val="36"/>
          <w:lang w:val="uk-UA" w:eastAsia="ru-RU"/>
        </w:rPr>
      </w:pPr>
      <w:r w:rsidRPr="00620475">
        <w:rPr>
          <w:rFonts w:ascii="Times New Roman" w:eastAsia="Times New Roman" w:hAnsi="Times New Roman" w:cs="Times New Roman"/>
          <w:b/>
          <w:sz w:val="36"/>
          <w:szCs w:val="36"/>
          <w:lang w:val="uk-UA" w:eastAsia="ru-RU"/>
        </w:rPr>
        <w:t>Підвищення кваліфікації.</w:t>
      </w:r>
    </w:p>
    <w:p w:rsidR="00620475" w:rsidRPr="00620475" w:rsidRDefault="00620475" w:rsidP="00620475">
      <w:pPr>
        <w:pStyle w:val="ac"/>
        <w:spacing w:after="0" w:line="240" w:lineRule="auto"/>
        <w:ind w:left="1080"/>
        <w:rPr>
          <w:rFonts w:ascii="Times New Roman" w:eastAsia="Times New Roman" w:hAnsi="Times New Roman" w:cs="Times New Roman"/>
          <w:b/>
          <w:sz w:val="36"/>
          <w:szCs w:val="36"/>
          <w:lang w:val="uk-UA" w:eastAsia="ru-RU"/>
        </w:rPr>
      </w:pPr>
    </w:p>
    <w:p w:rsidR="00960C8E" w:rsidRDefault="00960C8E" w:rsidP="00960C8E">
      <w:pPr>
        <w:spacing w:after="0" w:line="240" w:lineRule="auto"/>
        <w:jc w:val="center"/>
        <w:rPr>
          <w:rFonts w:ascii="Times New Roman" w:eastAsia="Times New Roman" w:hAnsi="Times New Roman" w:cs="Times New Roman"/>
          <w:b/>
          <w:sz w:val="36"/>
          <w:szCs w:val="36"/>
          <w:lang w:val="uk-UA" w:eastAsia="ru-RU"/>
        </w:rPr>
      </w:pPr>
      <w:r w:rsidRPr="00960C8E">
        <w:rPr>
          <w:rFonts w:ascii="Times New Roman" w:eastAsia="Times New Roman" w:hAnsi="Times New Roman" w:cs="Times New Roman"/>
          <w:b/>
          <w:sz w:val="36"/>
          <w:szCs w:val="36"/>
          <w:lang w:val="uk-UA" w:eastAsia="ru-RU"/>
        </w:rPr>
        <w:t>Зміцнення матеріальної бази бібліотеки</w:t>
      </w:r>
    </w:p>
    <w:p w:rsidR="00620475" w:rsidRPr="00960C8E" w:rsidRDefault="00620475" w:rsidP="00960C8E">
      <w:pPr>
        <w:spacing w:after="0" w:line="240" w:lineRule="auto"/>
        <w:jc w:val="center"/>
        <w:rPr>
          <w:rFonts w:ascii="Times New Roman" w:eastAsia="Times New Roman" w:hAnsi="Times New Roman" w:cs="Times New Roman"/>
          <w:b/>
          <w:sz w:val="36"/>
          <w:szCs w:val="36"/>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543"/>
        <w:gridCol w:w="1427"/>
        <w:gridCol w:w="1594"/>
        <w:gridCol w:w="1922"/>
        <w:gridCol w:w="853"/>
      </w:tblGrid>
      <w:tr w:rsidR="00960C8E" w:rsidRPr="00960C8E" w:rsidTr="00960C8E">
        <w:trPr>
          <w:trHeight w:val="70"/>
        </w:trPr>
        <w:tc>
          <w:tcPr>
            <w:tcW w:w="69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1.</w:t>
            </w:r>
          </w:p>
        </w:tc>
        <w:tc>
          <w:tcPr>
            <w:tcW w:w="354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8405E4">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Скласти річний план роботи шкільної бібліотеки на 201</w:t>
            </w:r>
            <w:r w:rsidR="008405E4">
              <w:rPr>
                <w:rFonts w:ascii="Times New Roman" w:eastAsia="Times New Roman" w:hAnsi="Times New Roman" w:cs="Times New Roman"/>
                <w:sz w:val="28"/>
                <w:szCs w:val="28"/>
                <w:lang w:val="uk-UA" w:eastAsia="ru-RU"/>
              </w:rPr>
              <w:t>8</w:t>
            </w:r>
            <w:r w:rsidR="00843A63">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201</w:t>
            </w:r>
            <w:r w:rsidR="008405E4">
              <w:rPr>
                <w:rFonts w:ascii="Times New Roman" w:eastAsia="Times New Roman" w:hAnsi="Times New Roman" w:cs="Times New Roman"/>
                <w:sz w:val="28"/>
                <w:szCs w:val="28"/>
                <w:lang w:val="uk-UA" w:eastAsia="ru-RU"/>
              </w:rPr>
              <w:t>9</w:t>
            </w:r>
            <w:r w:rsidRPr="00960C8E">
              <w:rPr>
                <w:rFonts w:ascii="Times New Roman" w:eastAsia="Times New Roman" w:hAnsi="Times New Roman" w:cs="Times New Roman"/>
                <w:sz w:val="28"/>
                <w:szCs w:val="28"/>
                <w:lang w:val="uk-UA" w:eastAsia="ru-RU"/>
              </w:rPr>
              <w:t xml:space="preserve"> навчальний рік.</w:t>
            </w:r>
          </w:p>
        </w:tc>
        <w:tc>
          <w:tcPr>
            <w:tcW w:w="1427"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94" w:type="dxa"/>
            <w:tcBorders>
              <w:top w:val="single" w:sz="4" w:space="0" w:color="auto"/>
              <w:left w:val="single" w:sz="4" w:space="0" w:color="auto"/>
              <w:bottom w:val="single" w:sz="4" w:space="0" w:color="auto"/>
              <w:right w:val="single" w:sz="4" w:space="0" w:color="auto"/>
            </w:tcBorders>
            <w:hideMark/>
          </w:tcPr>
          <w:p w:rsidR="00960C8E" w:rsidRPr="00960C8E" w:rsidRDefault="0058447D" w:rsidP="00960C8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Серпень</w:t>
            </w:r>
          </w:p>
        </w:tc>
        <w:tc>
          <w:tcPr>
            <w:tcW w:w="192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5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rPr>
                <w:rFonts w:ascii="Times New Roman" w:eastAsia="Times New Roman" w:hAnsi="Times New Roman" w:cs="Times New Roman"/>
                <w:sz w:val="24"/>
                <w:szCs w:val="24"/>
                <w:lang w:val="uk-UA" w:eastAsia="ru-RU"/>
              </w:rPr>
            </w:pPr>
          </w:p>
        </w:tc>
      </w:tr>
      <w:tr w:rsidR="00960C8E" w:rsidRPr="00960C8E" w:rsidTr="00960C8E">
        <w:trPr>
          <w:trHeight w:val="70"/>
        </w:trPr>
        <w:tc>
          <w:tcPr>
            <w:tcW w:w="69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8405E4">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Оформити </w:t>
            </w:r>
            <w:r w:rsidR="0058447D">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Щоденник роботи шкільної бібліотеки на 201</w:t>
            </w:r>
            <w:r w:rsidR="008405E4">
              <w:rPr>
                <w:rFonts w:ascii="Times New Roman" w:eastAsia="Times New Roman" w:hAnsi="Times New Roman" w:cs="Times New Roman"/>
                <w:sz w:val="28"/>
                <w:szCs w:val="28"/>
                <w:lang w:val="uk-UA" w:eastAsia="ru-RU"/>
              </w:rPr>
              <w:t>8</w:t>
            </w:r>
            <w:r w:rsidR="00843A63">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201</w:t>
            </w:r>
            <w:r w:rsidR="008405E4">
              <w:rPr>
                <w:rFonts w:ascii="Times New Roman" w:eastAsia="Times New Roman" w:hAnsi="Times New Roman" w:cs="Times New Roman"/>
                <w:sz w:val="28"/>
                <w:szCs w:val="28"/>
                <w:lang w:val="uk-UA" w:eastAsia="ru-RU"/>
              </w:rPr>
              <w:t>9</w:t>
            </w:r>
            <w:bookmarkStart w:id="0" w:name="_GoBack"/>
            <w:bookmarkEnd w:id="0"/>
            <w:r w:rsidRPr="00960C8E">
              <w:rPr>
                <w:rFonts w:ascii="Times New Roman" w:eastAsia="Times New Roman" w:hAnsi="Times New Roman" w:cs="Times New Roman"/>
                <w:sz w:val="28"/>
                <w:szCs w:val="28"/>
                <w:lang w:val="uk-UA" w:eastAsia="ru-RU"/>
              </w:rPr>
              <w:t xml:space="preserve"> навчальний рік</w:t>
            </w:r>
            <w:r w:rsidR="0058447D">
              <w:rPr>
                <w:rFonts w:ascii="Times New Roman" w:eastAsia="Times New Roman" w:hAnsi="Times New Roman" w:cs="Times New Roman"/>
                <w:sz w:val="28"/>
                <w:szCs w:val="28"/>
                <w:lang w:val="uk-UA" w:eastAsia="ru-RU"/>
              </w:rPr>
              <w:t>»</w:t>
            </w:r>
            <w:r w:rsidRPr="00960C8E">
              <w:rPr>
                <w:rFonts w:ascii="Times New Roman" w:eastAsia="Times New Roman" w:hAnsi="Times New Roman" w:cs="Times New Roman"/>
                <w:sz w:val="28"/>
                <w:szCs w:val="28"/>
                <w:lang w:val="uk-UA" w:eastAsia="ru-RU"/>
              </w:rPr>
              <w:t xml:space="preserve"> і належним чином вести документацію шкільної бібліотеки.</w:t>
            </w:r>
          </w:p>
        </w:tc>
        <w:tc>
          <w:tcPr>
            <w:tcW w:w="1427"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9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Вересень,</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2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5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rPr>
                <w:rFonts w:ascii="Times New Roman" w:eastAsia="Times New Roman" w:hAnsi="Times New Roman" w:cs="Times New Roman"/>
                <w:sz w:val="24"/>
                <w:szCs w:val="24"/>
                <w:lang w:val="uk-UA" w:eastAsia="ru-RU"/>
              </w:rPr>
            </w:pPr>
          </w:p>
        </w:tc>
      </w:tr>
      <w:tr w:rsidR="00960C8E" w:rsidRPr="00960C8E" w:rsidTr="00960C8E">
        <w:trPr>
          <w:trHeight w:val="70"/>
        </w:trPr>
        <w:tc>
          <w:tcPr>
            <w:tcW w:w="69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3.</w:t>
            </w:r>
          </w:p>
        </w:tc>
        <w:tc>
          <w:tcPr>
            <w:tcW w:w="354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 xml:space="preserve">Постійно підвищувати свій професійний рівень та майстерність шляхом </w:t>
            </w:r>
            <w:r w:rsidRPr="00960C8E">
              <w:rPr>
                <w:rFonts w:ascii="Times New Roman" w:eastAsia="Times New Roman" w:hAnsi="Times New Roman" w:cs="Times New Roman"/>
                <w:sz w:val="28"/>
                <w:szCs w:val="28"/>
                <w:lang w:val="uk-UA" w:eastAsia="ru-RU"/>
              </w:rPr>
              <w:lastRenderedPageBreak/>
              <w:t>відвідування семінарів та методичних об’єднань бібліотекарів, ознайомлення з професійною літературою щодо бібліотечної справи та бібліографії, новітніх бібліотечних технологій.</w:t>
            </w:r>
          </w:p>
        </w:tc>
        <w:tc>
          <w:tcPr>
            <w:tcW w:w="1427"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9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2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5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rPr>
                <w:rFonts w:ascii="Times New Roman" w:eastAsia="Times New Roman" w:hAnsi="Times New Roman" w:cs="Times New Roman"/>
                <w:sz w:val="24"/>
                <w:szCs w:val="24"/>
                <w:lang w:val="uk-UA" w:eastAsia="ru-RU"/>
              </w:rPr>
            </w:pPr>
          </w:p>
        </w:tc>
      </w:tr>
      <w:tr w:rsidR="00960C8E" w:rsidRPr="00960C8E" w:rsidTr="00960C8E">
        <w:trPr>
          <w:trHeight w:val="70"/>
        </w:trPr>
        <w:tc>
          <w:tcPr>
            <w:tcW w:w="69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lastRenderedPageBreak/>
              <w:t>4.</w:t>
            </w:r>
          </w:p>
        </w:tc>
        <w:tc>
          <w:tcPr>
            <w:tcW w:w="354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Поповнення фонду шкільної бібліотеки новою літературою за спонсорською допомогою, а також шляхом проведення щорічної акції «Подаруй книгу шкільній бібліотеці!».</w:t>
            </w:r>
          </w:p>
        </w:tc>
        <w:tc>
          <w:tcPr>
            <w:tcW w:w="1427"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9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Протягом року</w:t>
            </w:r>
          </w:p>
        </w:tc>
        <w:tc>
          <w:tcPr>
            <w:tcW w:w="192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5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rPr>
                <w:rFonts w:ascii="Times New Roman" w:eastAsia="Times New Roman" w:hAnsi="Times New Roman" w:cs="Times New Roman"/>
                <w:sz w:val="24"/>
                <w:szCs w:val="24"/>
                <w:lang w:val="uk-UA" w:eastAsia="ru-RU"/>
              </w:rPr>
            </w:pPr>
          </w:p>
        </w:tc>
      </w:tr>
      <w:tr w:rsidR="00960C8E" w:rsidRPr="00960C8E" w:rsidTr="00960C8E">
        <w:trPr>
          <w:trHeight w:val="70"/>
        </w:trPr>
        <w:tc>
          <w:tcPr>
            <w:tcW w:w="690"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6.</w:t>
            </w:r>
          </w:p>
        </w:tc>
        <w:tc>
          <w:tcPr>
            <w:tcW w:w="3543"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both"/>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Оформлення передплати на газети та журнали для бібліотеки.</w:t>
            </w:r>
          </w:p>
        </w:tc>
        <w:tc>
          <w:tcPr>
            <w:tcW w:w="1427"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p>
        </w:tc>
        <w:tc>
          <w:tcPr>
            <w:tcW w:w="1594"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Листопад, травень</w:t>
            </w:r>
          </w:p>
        </w:tc>
        <w:tc>
          <w:tcPr>
            <w:tcW w:w="1922" w:type="dxa"/>
            <w:tcBorders>
              <w:top w:val="single" w:sz="4" w:space="0" w:color="auto"/>
              <w:left w:val="single" w:sz="4" w:space="0" w:color="auto"/>
              <w:bottom w:val="single" w:sz="4" w:space="0" w:color="auto"/>
              <w:right w:val="single" w:sz="4" w:space="0" w:color="auto"/>
            </w:tcBorders>
            <w:hideMark/>
          </w:tcPr>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Зав.</w:t>
            </w:r>
          </w:p>
          <w:p w:rsidR="00960C8E" w:rsidRPr="00960C8E" w:rsidRDefault="00960C8E" w:rsidP="00960C8E">
            <w:pPr>
              <w:spacing w:after="0" w:line="240" w:lineRule="auto"/>
              <w:jc w:val="center"/>
              <w:rPr>
                <w:rFonts w:ascii="Times New Roman" w:eastAsia="Times New Roman" w:hAnsi="Times New Roman" w:cs="Times New Roman"/>
                <w:sz w:val="28"/>
                <w:szCs w:val="28"/>
                <w:lang w:val="uk-UA" w:eastAsia="ru-RU"/>
              </w:rPr>
            </w:pPr>
            <w:r w:rsidRPr="00960C8E">
              <w:rPr>
                <w:rFonts w:ascii="Times New Roman" w:eastAsia="Times New Roman" w:hAnsi="Times New Roman" w:cs="Times New Roman"/>
                <w:sz w:val="28"/>
                <w:szCs w:val="28"/>
                <w:lang w:val="uk-UA" w:eastAsia="ru-RU"/>
              </w:rPr>
              <w:t>бібліотекою</w:t>
            </w:r>
          </w:p>
        </w:tc>
        <w:tc>
          <w:tcPr>
            <w:tcW w:w="853" w:type="dxa"/>
            <w:tcBorders>
              <w:top w:val="single" w:sz="4" w:space="0" w:color="auto"/>
              <w:left w:val="single" w:sz="4" w:space="0" w:color="auto"/>
              <w:bottom w:val="single" w:sz="4" w:space="0" w:color="auto"/>
              <w:right w:val="single" w:sz="4" w:space="0" w:color="auto"/>
            </w:tcBorders>
          </w:tcPr>
          <w:p w:rsidR="00960C8E" w:rsidRPr="00960C8E" w:rsidRDefault="00960C8E" w:rsidP="00960C8E">
            <w:pPr>
              <w:spacing w:after="0" w:line="240" w:lineRule="auto"/>
              <w:rPr>
                <w:rFonts w:ascii="Times New Roman" w:eastAsia="Times New Roman" w:hAnsi="Times New Roman" w:cs="Times New Roman"/>
                <w:sz w:val="24"/>
                <w:szCs w:val="24"/>
                <w:lang w:val="uk-UA" w:eastAsia="ru-RU"/>
              </w:rPr>
            </w:pPr>
          </w:p>
        </w:tc>
      </w:tr>
    </w:tbl>
    <w:p w:rsidR="009F3BBF" w:rsidRDefault="009F3BBF"/>
    <w:sectPr w:rsidR="009F3BBF" w:rsidSect="00E20364">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17" w:rsidRDefault="00F34717" w:rsidP="00176D74">
      <w:pPr>
        <w:spacing w:after="0" w:line="240" w:lineRule="auto"/>
      </w:pPr>
      <w:r>
        <w:separator/>
      </w:r>
    </w:p>
  </w:endnote>
  <w:endnote w:type="continuationSeparator" w:id="0">
    <w:p w:rsidR="00F34717" w:rsidRDefault="00F34717" w:rsidP="0017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17" w:rsidRDefault="00F34717" w:rsidP="00176D74">
      <w:pPr>
        <w:spacing w:after="0" w:line="240" w:lineRule="auto"/>
      </w:pPr>
      <w:r>
        <w:separator/>
      </w:r>
    </w:p>
  </w:footnote>
  <w:footnote w:type="continuationSeparator" w:id="0">
    <w:p w:rsidR="00F34717" w:rsidRDefault="00F34717" w:rsidP="00176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E0F"/>
    <w:multiLevelType w:val="hybridMultilevel"/>
    <w:tmpl w:val="93803314"/>
    <w:lvl w:ilvl="0" w:tplc="041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976391"/>
    <w:multiLevelType w:val="hybridMultilevel"/>
    <w:tmpl w:val="E3725052"/>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9A7F75"/>
    <w:multiLevelType w:val="hybridMultilevel"/>
    <w:tmpl w:val="E33651E8"/>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478639C"/>
    <w:multiLevelType w:val="hybridMultilevel"/>
    <w:tmpl w:val="3384E0E6"/>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564"/>
        </w:tabs>
        <w:ind w:left="564" w:hanging="360"/>
      </w:pPr>
      <w:rPr>
        <w:rFonts w:ascii="Courier New" w:hAnsi="Courier New" w:cs="Courier New" w:hint="default"/>
      </w:rPr>
    </w:lvl>
    <w:lvl w:ilvl="2" w:tplc="04190005">
      <w:start w:val="1"/>
      <w:numFmt w:val="bullet"/>
      <w:lvlText w:val=""/>
      <w:lvlJc w:val="left"/>
      <w:pPr>
        <w:tabs>
          <w:tab w:val="num" w:pos="1284"/>
        </w:tabs>
        <w:ind w:left="1284" w:hanging="360"/>
      </w:pPr>
      <w:rPr>
        <w:rFonts w:ascii="Wingdings" w:hAnsi="Wingdings" w:hint="default"/>
      </w:rPr>
    </w:lvl>
    <w:lvl w:ilvl="3" w:tplc="04190001">
      <w:start w:val="1"/>
      <w:numFmt w:val="bullet"/>
      <w:lvlText w:val=""/>
      <w:lvlJc w:val="left"/>
      <w:pPr>
        <w:tabs>
          <w:tab w:val="num" w:pos="2004"/>
        </w:tabs>
        <w:ind w:left="2004" w:hanging="360"/>
      </w:pPr>
      <w:rPr>
        <w:rFonts w:ascii="Symbol" w:hAnsi="Symbol" w:hint="default"/>
      </w:rPr>
    </w:lvl>
    <w:lvl w:ilvl="4" w:tplc="04190003">
      <w:start w:val="1"/>
      <w:numFmt w:val="bullet"/>
      <w:lvlText w:val="o"/>
      <w:lvlJc w:val="left"/>
      <w:pPr>
        <w:tabs>
          <w:tab w:val="num" w:pos="2724"/>
        </w:tabs>
        <w:ind w:left="2724" w:hanging="360"/>
      </w:pPr>
      <w:rPr>
        <w:rFonts w:ascii="Courier New" w:hAnsi="Courier New" w:cs="Courier New" w:hint="default"/>
      </w:rPr>
    </w:lvl>
    <w:lvl w:ilvl="5" w:tplc="04190005">
      <w:start w:val="1"/>
      <w:numFmt w:val="bullet"/>
      <w:lvlText w:val=""/>
      <w:lvlJc w:val="left"/>
      <w:pPr>
        <w:tabs>
          <w:tab w:val="num" w:pos="3444"/>
        </w:tabs>
        <w:ind w:left="3444" w:hanging="360"/>
      </w:pPr>
      <w:rPr>
        <w:rFonts w:ascii="Wingdings" w:hAnsi="Wingdings" w:hint="default"/>
      </w:rPr>
    </w:lvl>
    <w:lvl w:ilvl="6" w:tplc="04190001">
      <w:start w:val="1"/>
      <w:numFmt w:val="bullet"/>
      <w:lvlText w:val=""/>
      <w:lvlJc w:val="left"/>
      <w:pPr>
        <w:tabs>
          <w:tab w:val="num" w:pos="4164"/>
        </w:tabs>
        <w:ind w:left="4164" w:hanging="360"/>
      </w:pPr>
      <w:rPr>
        <w:rFonts w:ascii="Symbol" w:hAnsi="Symbol" w:hint="default"/>
      </w:rPr>
    </w:lvl>
    <w:lvl w:ilvl="7" w:tplc="04190003">
      <w:start w:val="1"/>
      <w:numFmt w:val="bullet"/>
      <w:lvlText w:val="o"/>
      <w:lvlJc w:val="left"/>
      <w:pPr>
        <w:tabs>
          <w:tab w:val="num" w:pos="4884"/>
        </w:tabs>
        <w:ind w:left="4884" w:hanging="360"/>
      </w:pPr>
      <w:rPr>
        <w:rFonts w:ascii="Courier New" w:hAnsi="Courier New" w:cs="Courier New" w:hint="default"/>
      </w:rPr>
    </w:lvl>
    <w:lvl w:ilvl="8" w:tplc="04190005">
      <w:start w:val="1"/>
      <w:numFmt w:val="bullet"/>
      <w:lvlText w:val=""/>
      <w:lvlJc w:val="left"/>
      <w:pPr>
        <w:tabs>
          <w:tab w:val="num" w:pos="5604"/>
        </w:tabs>
        <w:ind w:left="5604" w:hanging="360"/>
      </w:pPr>
      <w:rPr>
        <w:rFonts w:ascii="Wingdings" w:hAnsi="Wingdings" w:hint="default"/>
      </w:rPr>
    </w:lvl>
  </w:abstractNum>
  <w:abstractNum w:abstractNumId="4">
    <w:nsid w:val="1824654A"/>
    <w:multiLevelType w:val="hybridMultilevel"/>
    <w:tmpl w:val="47D895D0"/>
    <w:lvl w:ilvl="0" w:tplc="9E603D2C">
      <w:start w:val="1"/>
      <w:numFmt w:val="bullet"/>
      <w:lvlText w:val=""/>
      <w:lvlJc w:val="left"/>
      <w:pPr>
        <w:tabs>
          <w:tab w:val="num" w:pos="992"/>
        </w:tabs>
        <w:ind w:left="992" w:firstLine="0"/>
      </w:pPr>
      <w:rPr>
        <w:rFonts w:ascii="Wingdings" w:hAnsi="Wingdings" w:hint="default"/>
      </w:rPr>
    </w:lvl>
    <w:lvl w:ilvl="1" w:tplc="04190003">
      <w:start w:val="1"/>
      <w:numFmt w:val="bullet"/>
      <w:lvlText w:val="o"/>
      <w:lvlJc w:val="left"/>
      <w:pPr>
        <w:tabs>
          <w:tab w:val="num" w:pos="1556"/>
        </w:tabs>
        <w:ind w:left="1556" w:hanging="360"/>
      </w:pPr>
      <w:rPr>
        <w:rFonts w:ascii="Courier New" w:hAnsi="Courier New" w:cs="Courier New" w:hint="default"/>
      </w:rPr>
    </w:lvl>
    <w:lvl w:ilvl="2" w:tplc="04190005">
      <w:start w:val="1"/>
      <w:numFmt w:val="bullet"/>
      <w:lvlText w:val=""/>
      <w:lvlJc w:val="left"/>
      <w:pPr>
        <w:tabs>
          <w:tab w:val="num" w:pos="2276"/>
        </w:tabs>
        <w:ind w:left="2276" w:hanging="360"/>
      </w:pPr>
      <w:rPr>
        <w:rFonts w:ascii="Wingdings" w:hAnsi="Wingdings" w:hint="default"/>
      </w:rPr>
    </w:lvl>
    <w:lvl w:ilvl="3" w:tplc="04190001">
      <w:start w:val="1"/>
      <w:numFmt w:val="bullet"/>
      <w:lvlText w:val=""/>
      <w:lvlJc w:val="left"/>
      <w:pPr>
        <w:tabs>
          <w:tab w:val="num" w:pos="2996"/>
        </w:tabs>
        <w:ind w:left="2996" w:hanging="360"/>
      </w:pPr>
      <w:rPr>
        <w:rFonts w:ascii="Symbol" w:hAnsi="Symbol" w:hint="default"/>
      </w:rPr>
    </w:lvl>
    <w:lvl w:ilvl="4" w:tplc="04190003">
      <w:start w:val="1"/>
      <w:numFmt w:val="bullet"/>
      <w:lvlText w:val="o"/>
      <w:lvlJc w:val="left"/>
      <w:pPr>
        <w:tabs>
          <w:tab w:val="num" w:pos="3716"/>
        </w:tabs>
        <w:ind w:left="3716" w:hanging="360"/>
      </w:pPr>
      <w:rPr>
        <w:rFonts w:ascii="Courier New" w:hAnsi="Courier New" w:cs="Courier New" w:hint="default"/>
      </w:rPr>
    </w:lvl>
    <w:lvl w:ilvl="5" w:tplc="04190005">
      <w:start w:val="1"/>
      <w:numFmt w:val="bullet"/>
      <w:lvlText w:val=""/>
      <w:lvlJc w:val="left"/>
      <w:pPr>
        <w:tabs>
          <w:tab w:val="num" w:pos="4436"/>
        </w:tabs>
        <w:ind w:left="4436" w:hanging="360"/>
      </w:pPr>
      <w:rPr>
        <w:rFonts w:ascii="Wingdings" w:hAnsi="Wingdings" w:hint="default"/>
      </w:rPr>
    </w:lvl>
    <w:lvl w:ilvl="6" w:tplc="04190001">
      <w:start w:val="1"/>
      <w:numFmt w:val="bullet"/>
      <w:lvlText w:val=""/>
      <w:lvlJc w:val="left"/>
      <w:pPr>
        <w:tabs>
          <w:tab w:val="num" w:pos="5156"/>
        </w:tabs>
        <w:ind w:left="5156" w:hanging="360"/>
      </w:pPr>
      <w:rPr>
        <w:rFonts w:ascii="Symbol" w:hAnsi="Symbol" w:hint="default"/>
      </w:rPr>
    </w:lvl>
    <w:lvl w:ilvl="7" w:tplc="04190003">
      <w:start w:val="1"/>
      <w:numFmt w:val="bullet"/>
      <w:lvlText w:val="o"/>
      <w:lvlJc w:val="left"/>
      <w:pPr>
        <w:tabs>
          <w:tab w:val="num" w:pos="5876"/>
        </w:tabs>
        <w:ind w:left="5876" w:hanging="360"/>
      </w:pPr>
      <w:rPr>
        <w:rFonts w:ascii="Courier New" w:hAnsi="Courier New" w:cs="Courier New" w:hint="default"/>
      </w:rPr>
    </w:lvl>
    <w:lvl w:ilvl="8" w:tplc="04190005">
      <w:start w:val="1"/>
      <w:numFmt w:val="bullet"/>
      <w:lvlText w:val=""/>
      <w:lvlJc w:val="left"/>
      <w:pPr>
        <w:tabs>
          <w:tab w:val="num" w:pos="6596"/>
        </w:tabs>
        <w:ind w:left="6596" w:hanging="360"/>
      </w:pPr>
      <w:rPr>
        <w:rFonts w:ascii="Wingdings" w:hAnsi="Wingdings" w:hint="default"/>
      </w:rPr>
    </w:lvl>
  </w:abstractNum>
  <w:abstractNum w:abstractNumId="5">
    <w:nsid w:val="1DF56722"/>
    <w:multiLevelType w:val="hybridMultilevel"/>
    <w:tmpl w:val="D1A6794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nsid w:val="1EAD78BC"/>
    <w:multiLevelType w:val="hybridMultilevel"/>
    <w:tmpl w:val="0F58E39E"/>
    <w:lvl w:ilvl="0" w:tplc="B4247DD0">
      <w:start w:val="1"/>
      <w:numFmt w:val="bullet"/>
      <w:lvlText w:val=""/>
      <w:lvlJc w:val="left"/>
      <w:pPr>
        <w:tabs>
          <w:tab w:val="num" w:pos="876"/>
        </w:tabs>
        <w:ind w:left="876"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2695FA2"/>
    <w:multiLevelType w:val="hybridMultilevel"/>
    <w:tmpl w:val="41C8FE1E"/>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2A3083B"/>
    <w:multiLevelType w:val="hybridMultilevel"/>
    <w:tmpl w:val="F6FA8BC2"/>
    <w:lvl w:ilvl="0" w:tplc="A3628ED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C6E26"/>
    <w:multiLevelType w:val="hybridMultilevel"/>
    <w:tmpl w:val="12EC4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A2316"/>
    <w:multiLevelType w:val="hybridMultilevel"/>
    <w:tmpl w:val="83C6A382"/>
    <w:lvl w:ilvl="0" w:tplc="B606AD4A">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11">
    <w:nsid w:val="381C4C6E"/>
    <w:multiLevelType w:val="hybridMultilevel"/>
    <w:tmpl w:val="A5E82D6A"/>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C11239E"/>
    <w:multiLevelType w:val="hybridMultilevel"/>
    <w:tmpl w:val="165400C4"/>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D590886"/>
    <w:multiLevelType w:val="hybridMultilevel"/>
    <w:tmpl w:val="C6621BE8"/>
    <w:lvl w:ilvl="0" w:tplc="A3628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D6157DD"/>
    <w:multiLevelType w:val="hybridMultilevel"/>
    <w:tmpl w:val="05725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15A39CB"/>
    <w:multiLevelType w:val="hybridMultilevel"/>
    <w:tmpl w:val="B936C334"/>
    <w:lvl w:ilvl="0" w:tplc="C906821A">
      <w:start w:val="3"/>
      <w:numFmt w:val="upperRoman"/>
      <w:lvlText w:val="%1."/>
      <w:lvlJc w:val="center"/>
      <w:pPr>
        <w:tabs>
          <w:tab w:val="num" w:pos="0"/>
        </w:tabs>
        <w:ind w:left="0" w:firstLine="0"/>
      </w:pPr>
    </w:lvl>
    <w:lvl w:ilvl="1" w:tplc="405EE688">
      <w:start w:val="4"/>
      <w:numFmt w:val="upperRoman"/>
      <w:lvlText w:val="%2."/>
      <w:lvlJc w:val="center"/>
      <w:pPr>
        <w:tabs>
          <w:tab w:val="num" w:pos="1080"/>
        </w:tabs>
        <w:ind w:left="1080" w:firstLine="0"/>
      </w:pPr>
    </w:lvl>
    <w:lvl w:ilvl="2" w:tplc="2C647A56">
      <w:start w:val="1"/>
      <w:numFmt w:val="decimal"/>
      <w:lvlText w:val="%3."/>
      <w:lvlJc w:val="left"/>
      <w:pPr>
        <w:tabs>
          <w:tab w:val="num" w:pos="1980"/>
        </w:tabs>
        <w:ind w:left="1980" w:firstLine="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22522BB"/>
    <w:multiLevelType w:val="hybridMultilevel"/>
    <w:tmpl w:val="3C90A984"/>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90F54FA"/>
    <w:multiLevelType w:val="hybridMultilevel"/>
    <w:tmpl w:val="7A103CB2"/>
    <w:lvl w:ilvl="0" w:tplc="A3628E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304494"/>
    <w:multiLevelType w:val="hybridMultilevel"/>
    <w:tmpl w:val="3738E11E"/>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D657961"/>
    <w:multiLevelType w:val="hybridMultilevel"/>
    <w:tmpl w:val="640E0016"/>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AB6D2D"/>
    <w:multiLevelType w:val="hybridMultilevel"/>
    <w:tmpl w:val="6A440C6C"/>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4176EC3"/>
    <w:multiLevelType w:val="hybridMultilevel"/>
    <w:tmpl w:val="D6B2EF5E"/>
    <w:lvl w:ilvl="0" w:tplc="A3628EDA">
      <w:start w:val="1"/>
      <w:numFmt w:val="bullet"/>
      <w:lvlText w:val="-"/>
      <w:lvlJc w:val="left"/>
      <w:pPr>
        <w:tabs>
          <w:tab w:val="num" w:pos="0"/>
        </w:tabs>
        <w:ind w:left="0"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4E53DE6"/>
    <w:multiLevelType w:val="hybridMultilevel"/>
    <w:tmpl w:val="E4CA9980"/>
    <w:lvl w:ilvl="0" w:tplc="A3628EDA">
      <w:start w:val="1"/>
      <w:numFmt w:val="bullet"/>
      <w:lvlText w:val="-"/>
      <w:lvlJc w:val="left"/>
      <w:pPr>
        <w:tabs>
          <w:tab w:val="num" w:pos="876"/>
        </w:tabs>
        <w:ind w:left="876"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F11635"/>
    <w:multiLevelType w:val="hybridMultilevel"/>
    <w:tmpl w:val="4F6A1D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7ED1785B"/>
    <w:multiLevelType w:val="hybridMultilevel"/>
    <w:tmpl w:val="0B46D4CC"/>
    <w:lvl w:ilvl="0" w:tplc="A3628EDA">
      <w:start w:val="1"/>
      <w:numFmt w:val="bullet"/>
      <w:lvlText w:val="-"/>
      <w:lvlJc w:val="left"/>
      <w:pPr>
        <w:tabs>
          <w:tab w:val="num" w:pos="876"/>
        </w:tabs>
        <w:ind w:left="876" w:firstLine="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6"/>
  </w:num>
  <w:num w:numId="5">
    <w:abstractNumId w:val="13"/>
  </w:num>
  <w:num w:numId="6">
    <w:abstractNumId w:val="23"/>
  </w:num>
  <w:num w:numId="7">
    <w:abstractNumId w:val="5"/>
  </w:num>
  <w:num w:numId="8">
    <w:abstractNumId w:val="9"/>
  </w:num>
  <w:num w:numId="9">
    <w:abstractNumId w:val="18"/>
  </w:num>
  <w:num w:numId="10">
    <w:abstractNumId w:val="11"/>
  </w:num>
  <w:num w:numId="11">
    <w:abstractNumId w:val="2"/>
  </w:num>
  <w:num w:numId="12">
    <w:abstractNumId w:val="8"/>
  </w:num>
  <w:num w:numId="13">
    <w:abstractNumId w:val="17"/>
  </w:num>
  <w:num w:numId="14">
    <w:abstractNumId w:val="12"/>
  </w:num>
  <w:num w:numId="15">
    <w:abstractNumId w:val="20"/>
  </w:num>
  <w:num w:numId="16">
    <w:abstractNumId w:val="1"/>
  </w:num>
  <w:num w:numId="17">
    <w:abstractNumId w:val="7"/>
  </w:num>
  <w:num w:numId="18">
    <w:abstractNumId w:val="21"/>
  </w:num>
  <w:num w:numId="19">
    <w:abstractNumId w:val="22"/>
  </w:num>
  <w:num w:numId="20">
    <w:abstractNumId w:val="24"/>
  </w:num>
  <w:num w:numId="21">
    <w:abstractNumId w:val="3"/>
  </w:num>
  <w:num w:numId="22">
    <w:abstractNumId w:val="16"/>
  </w:num>
  <w:num w:numId="23">
    <w:abstractNumId w:val="0"/>
  </w:num>
  <w:num w:numId="24">
    <w:abstractNumId w:val="14"/>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58"/>
    <w:rsid w:val="00021DB6"/>
    <w:rsid w:val="00043772"/>
    <w:rsid w:val="000509CB"/>
    <w:rsid w:val="00062470"/>
    <w:rsid w:val="000814E0"/>
    <w:rsid w:val="00084CA1"/>
    <w:rsid w:val="000914E7"/>
    <w:rsid w:val="000B2408"/>
    <w:rsid w:val="000D2CB2"/>
    <w:rsid w:val="000E0C36"/>
    <w:rsid w:val="000F2975"/>
    <w:rsid w:val="000F3FB2"/>
    <w:rsid w:val="001146CE"/>
    <w:rsid w:val="00120D5F"/>
    <w:rsid w:val="001254B4"/>
    <w:rsid w:val="001364B3"/>
    <w:rsid w:val="001369F0"/>
    <w:rsid w:val="00150461"/>
    <w:rsid w:val="001651F6"/>
    <w:rsid w:val="00176D74"/>
    <w:rsid w:val="00181B81"/>
    <w:rsid w:val="001833D6"/>
    <w:rsid w:val="00183985"/>
    <w:rsid w:val="00183F78"/>
    <w:rsid w:val="0018668E"/>
    <w:rsid w:val="001B17E1"/>
    <w:rsid w:val="001B6143"/>
    <w:rsid w:val="001F39B5"/>
    <w:rsid w:val="00222C00"/>
    <w:rsid w:val="0023112D"/>
    <w:rsid w:val="002331D1"/>
    <w:rsid w:val="002478AD"/>
    <w:rsid w:val="002568BA"/>
    <w:rsid w:val="00261DE9"/>
    <w:rsid w:val="0027493E"/>
    <w:rsid w:val="002A37C7"/>
    <w:rsid w:val="002A4188"/>
    <w:rsid w:val="002C70B8"/>
    <w:rsid w:val="002F0795"/>
    <w:rsid w:val="002F251F"/>
    <w:rsid w:val="002F6182"/>
    <w:rsid w:val="00305274"/>
    <w:rsid w:val="0031338B"/>
    <w:rsid w:val="00313FC8"/>
    <w:rsid w:val="0031605D"/>
    <w:rsid w:val="003509C7"/>
    <w:rsid w:val="00367910"/>
    <w:rsid w:val="0037399F"/>
    <w:rsid w:val="00380DF0"/>
    <w:rsid w:val="003C15D5"/>
    <w:rsid w:val="003F00BD"/>
    <w:rsid w:val="003F3DA6"/>
    <w:rsid w:val="003F476C"/>
    <w:rsid w:val="00403145"/>
    <w:rsid w:val="00403432"/>
    <w:rsid w:val="00422E9C"/>
    <w:rsid w:val="004303FF"/>
    <w:rsid w:val="00433390"/>
    <w:rsid w:val="00433840"/>
    <w:rsid w:val="0044134C"/>
    <w:rsid w:val="00443CC0"/>
    <w:rsid w:val="00454390"/>
    <w:rsid w:val="004557CA"/>
    <w:rsid w:val="004760FE"/>
    <w:rsid w:val="004805F3"/>
    <w:rsid w:val="00482120"/>
    <w:rsid w:val="00485654"/>
    <w:rsid w:val="00494F7E"/>
    <w:rsid w:val="00496A44"/>
    <w:rsid w:val="004A19F9"/>
    <w:rsid w:val="004C2246"/>
    <w:rsid w:val="004E335F"/>
    <w:rsid w:val="004F08ED"/>
    <w:rsid w:val="004F0E92"/>
    <w:rsid w:val="00501B19"/>
    <w:rsid w:val="00510788"/>
    <w:rsid w:val="00526EF1"/>
    <w:rsid w:val="00553E20"/>
    <w:rsid w:val="005553C0"/>
    <w:rsid w:val="00573D64"/>
    <w:rsid w:val="0058447D"/>
    <w:rsid w:val="00586FAD"/>
    <w:rsid w:val="005B55A9"/>
    <w:rsid w:val="005B62BA"/>
    <w:rsid w:val="005C57B7"/>
    <w:rsid w:val="005D3E63"/>
    <w:rsid w:val="005E1B99"/>
    <w:rsid w:val="005F2822"/>
    <w:rsid w:val="006142B5"/>
    <w:rsid w:val="00614722"/>
    <w:rsid w:val="00620475"/>
    <w:rsid w:val="00621F05"/>
    <w:rsid w:val="0063027F"/>
    <w:rsid w:val="006415A5"/>
    <w:rsid w:val="00670B53"/>
    <w:rsid w:val="006A1741"/>
    <w:rsid w:val="006A2E4F"/>
    <w:rsid w:val="006A4ABD"/>
    <w:rsid w:val="006B3033"/>
    <w:rsid w:val="006B399F"/>
    <w:rsid w:val="006C3DB8"/>
    <w:rsid w:val="006E522D"/>
    <w:rsid w:val="00721012"/>
    <w:rsid w:val="007245FA"/>
    <w:rsid w:val="00734B49"/>
    <w:rsid w:val="007417DE"/>
    <w:rsid w:val="00746B88"/>
    <w:rsid w:val="00774FA8"/>
    <w:rsid w:val="007934B4"/>
    <w:rsid w:val="007A0D6B"/>
    <w:rsid w:val="007A5EF8"/>
    <w:rsid w:val="007C104A"/>
    <w:rsid w:val="007D3A1E"/>
    <w:rsid w:val="007E7E04"/>
    <w:rsid w:val="007F1B0D"/>
    <w:rsid w:val="00803B58"/>
    <w:rsid w:val="00824C92"/>
    <w:rsid w:val="0083049D"/>
    <w:rsid w:val="00835C04"/>
    <w:rsid w:val="008405E4"/>
    <w:rsid w:val="00843A63"/>
    <w:rsid w:val="00882879"/>
    <w:rsid w:val="008858C5"/>
    <w:rsid w:val="00886BCA"/>
    <w:rsid w:val="008A1C33"/>
    <w:rsid w:val="008A6783"/>
    <w:rsid w:val="008D55E2"/>
    <w:rsid w:val="008F3ACC"/>
    <w:rsid w:val="008F5958"/>
    <w:rsid w:val="00914C25"/>
    <w:rsid w:val="00914C99"/>
    <w:rsid w:val="009201BF"/>
    <w:rsid w:val="00930538"/>
    <w:rsid w:val="00936C18"/>
    <w:rsid w:val="00950133"/>
    <w:rsid w:val="00960C8E"/>
    <w:rsid w:val="009624AA"/>
    <w:rsid w:val="0097781D"/>
    <w:rsid w:val="00982B40"/>
    <w:rsid w:val="00983325"/>
    <w:rsid w:val="009E61F2"/>
    <w:rsid w:val="009F3BBF"/>
    <w:rsid w:val="009F61C3"/>
    <w:rsid w:val="00A06CB5"/>
    <w:rsid w:val="00A254EB"/>
    <w:rsid w:val="00A3076A"/>
    <w:rsid w:val="00A342DA"/>
    <w:rsid w:val="00A34E7F"/>
    <w:rsid w:val="00A432F9"/>
    <w:rsid w:val="00A623E0"/>
    <w:rsid w:val="00A66C84"/>
    <w:rsid w:val="00A8289A"/>
    <w:rsid w:val="00A869EC"/>
    <w:rsid w:val="00A93A17"/>
    <w:rsid w:val="00AA1B1C"/>
    <w:rsid w:val="00AB66E0"/>
    <w:rsid w:val="00AB7FFE"/>
    <w:rsid w:val="00AC14FD"/>
    <w:rsid w:val="00AE497E"/>
    <w:rsid w:val="00AF2832"/>
    <w:rsid w:val="00B00F03"/>
    <w:rsid w:val="00B02B2D"/>
    <w:rsid w:val="00B02C66"/>
    <w:rsid w:val="00B13D20"/>
    <w:rsid w:val="00B16A8E"/>
    <w:rsid w:val="00B25AC4"/>
    <w:rsid w:val="00B35D60"/>
    <w:rsid w:val="00B42112"/>
    <w:rsid w:val="00B516DC"/>
    <w:rsid w:val="00B52B7B"/>
    <w:rsid w:val="00B57C09"/>
    <w:rsid w:val="00B74CAA"/>
    <w:rsid w:val="00B86795"/>
    <w:rsid w:val="00B86B38"/>
    <w:rsid w:val="00B87969"/>
    <w:rsid w:val="00B9399A"/>
    <w:rsid w:val="00BA3495"/>
    <w:rsid w:val="00BB1C36"/>
    <w:rsid w:val="00BD0E1C"/>
    <w:rsid w:val="00BD381C"/>
    <w:rsid w:val="00BD53B7"/>
    <w:rsid w:val="00BD685A"/>
    <w:rsid w:val="00BF52A6"/>
    <w:rsid w:val="00C0159A"/>
    <w:rsid w:val="00C079D0"/>
    <w:rsid w:val="00C1632A"/>
    <w:rsid w:val="00C35F25"/>
    <w:rsid w:val="00C41D3F"/>
    <w:rsid w:val="00C61C5D"/>
    <w:rsid w:val="00C642EE"/>
    <w:rsid w:val="00CA0FBD"/>
    <w:rsid w:val="00CA40E1"/>
    <w:rsid w:val="00CC317A"/>
    <w:rsid w:val="00CD435B"/>
    <w:rsid w:val="00CF5C18"/>
    <w:rsid w:val="00D11545"/>
    <w:rsid w:val="00D11E39"/>
    <w:rsid w:val="00D305D0"/>
    <w:rsid w:val="00D45282"/>
    <w:rsid w:val="00D7380E"/>
    <w:rsid w:val="00D95748"/>
    <w:rsid w:val="00DA1725"/>
    <w:rsid w:val="00DB0FBD"/>
    <w:rsid w:val="00DC644B"/>
    <w:rsid w:val="00DE4B24"/>
    <w:rsid w:val="00E02B51"/>
    <w:rsid w:val="00E20364"/>
    <w:rsid w:val="00E35966"/>
    <w:rsid w:val="00E37B65"/>
    <w:rsid w:val="00E619AE"/>
    <w:rsid w:val="00E71467"/>
    <w:rsid w:val="00E73BD9"/>
    <w:rsid w:val="00E74602"/>
    <w:rsid w:val="00E97850"/>
    <w:rsid w:val="00EB2D6C"/>
    <w:rsid w:val="00EC78E4"/>
    <w:rsid w:val="00EE454C"/>
    <w:rsid w:val="00F2016B"/>
    <w:rsid w:val="00F2609B"/>
    <w:rsid w:val="00F34717"/>
    <w:rsid w:val="00F502B2"/>
    <w:rsid w:val="00F51F2E"/>
    <w:rsid w:val="00F524F3"/>
    <w:rsid w:val="00F605E8"/>
    <w:rsid w:val="00F73775"/>
    <w:rsid w:val="00FA582C"/>
    <w:rsid w:val="00FA5D1C"/>
    <w:rsid w:val="00FA6398"/>
    <w:rsid w:val="00FB68FE"/>
    <w:rsid w:val="00FE6E87"/>
    <w:rsid w:val="00FF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0C8E"/>
    <w:pPr>
      <w:keepNext/>
      <w:spacing w:before="240" w:after="60" w:line="240" w:lineRule="auto"/>
      <w:outlineLvl w:val="0"/>
    </w:pPr>
    <w:rPr>
      <w:rFonts w:ascii="Arial" w:eastAsia="Times New Roman" w:hAnsi="Arial" w:cs="Arial"/>
      <w:b/>
      <w:bCs/>
      <w:kern w:val="32"/>
      <w:sz w:val="32"/>
      <w:szCs w:val="32"/>
      <w:u w:val="single"/>
      <w:lang w:eastAsia="ru-RU"/>
    </w:rPr>
  </w:style>
  <w:style w:type="paragraph" w:styleId="3">
    <w:name w:val="heading 3"/>
    <w:basedOn w:val="a"/>
    <w:next w:val="a"/>
    <w:link w:val="30"/>
    <w:semiHidden/>
    <w:unhideWhenUsed/>
    <w:qFormat/>
    <w:rsid w:val="00960C8E"/>
    <w:pPr>
      <w:keepNext/>
      <w:spacing w:after="0" w:line="240" w:lineRule="auto"/>
      <w:outlineLvl w:val="2"/>
    </w:pPr>
    <w:rPr>
      <w:rFonts w:ascii="Times New Roman" w:eastAsia="Times New Roman" w:hAnsi="Times New Roman" w:cs="Times New Roman"/>
      <w:sz w:val="32"/>
      <w:szCs w:val="20"/>
      <w:u w:val="single"/>
      <w:lang w:eastAsia="ru-RU"/>
    </w:rPr>
  </w:style>
  <w:style w:type="paragraph" w:styleId="8">
    <w:name w:val="heading 8"/>
    <w:basedOn w:val="a"/>
    <w:next w:val="a"/>
    <w:link w:val="80"/>
    <w:semiHidden/>
    <w:unhideWhenUsed/>
    <w:qFormat/>
    <w:rsid w:val="00960C8E"/>
    <w:pPr>
      <w:spacing w:before="240" w:after="60" w:line="240" w:lineRule="auto"/>
      <w:outlineLvl w:val="7"/>
    </w:pPr>
    <w:rPr>
      <w:rFonts w:ascii="Times New Roman" w:eastAsia="Times New Roman" w:hAnsi="Times New Roman" w:cs="Times New Roman"/>
      <w:i/>
      <w:iCs/>
      <w:sz w:val="24"/>
      <w:szCs w:val="24"/>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C8E"/>
    <w:rPr>
      <w:rFonts w:ascii="Arial" w:eastAsia="Times New Roman" w:hAnsi="Arial" w:cs="Arial"/>
      <w:b/>
      <w:bCs/>
      <w:kern w:val="32"/>
      <w:sz w:val="32"/>
      <w:szCs w:val="32"/>
      <w:u w:val="single"/>
      <w:lang w:eastAsia="ru-RU"/>
    </w:rPr>
  </w:style>
  <w:style w:type="character" w:customStyle="1" w:styleId="30">
    <w:name w:val="Заголовок 3 Знак"/>
    <w:basedOn w:val="a0"/>
    <w:link w:val="3"/>
    <w:semiHidden/>
    <w:rsid w:val="00960C8E"/>
    <w:rPr>
      <w:rFonts w:ascii="Times New Roman" w:eastAsia="Times New Roman" w:hAnsi="Times New Roman" w:cs="Times New Roman"/>
      <w:sz w:val="32"/>
      <w:szCs w:val="20"/>
      <w:u w:val="single"/>
      <w:lang w:eastAsia="ru-RU"/>
    </w:rPr>
  </w:style>
  <w:style w:type="character" w:customStyle="1" w:styleId="80">
    <w:name w:val="Заголовок 8 Знак"/>
    <w:basedOn w:val="a0"/>
    <w:link w:val="8"/>
    <w:semiHidden/>
    <w:rsid w:val="00960C8E"/>
    <w:rPr>
      <w:rFonts w:ascii="Times New Roman" w:eastAsia="Times New Roman" w:hAnsi="Times New Roman" w:cs="Times New Roman"/>
      <w:i/>
      <w:iCs/>
      <w:sz w:val="24"/>
      <w:szCs w:val="24"/>
      <w:u w:val="single"/>
      <w:lang w:eastAsia="ru-RU"/>
    </w:rPr>
  </w:style>
  <w:style w:type="numbering" w:customStyle="1" w:styleId="11">
    <w:name w:val="Нет списка1"/>
    <w:next w:val="a2"/>
    <w:uiPriority w:val="99"/>
    <w:semiHidden/>
    <w:unhideWhenUsed/>
    <w:rsid w:val="00960C8E"/>
  </w:style>
  <w:style w:type="paragraph" w:styleId="a3">
    <w:name w:val="header"/>
    <w:basedOn w:val="a"/>
    <w:link w:val="a4"/>
    <w:unhideWhenUsed/>
    <w:rsid w:val="00960C8E"/>
    <w:pPr>
      <w:tabs>
        <w:tab w:val="center" w:pos="4677"/>
        <w:tab w:val="right" w:pos="9355"/>
      </w:tabs>
      <w:spacing w:after="0" w:line="240" w:lineRule="auto"/>
    </w:pPr>
    <w:rPr>
      <w:rFonts w:ascii="Times New Roman" w:eastAsia="Times New Roman" w:hAnsi="Times New Roman" w:cs="Times New Roman"/>
      <w:sz w:val="24"/>
      <w:szCs w:val="24"/>
      <w:u w:val="single"/>
      <w:lang w:eastAsia="ru-RU"/>
    </w:rPr>
  </w:style>
  <w:style w:type="character" w:customStyle="1" w:styleId="a4">
    <w:name w:val="Верхний колонтитул Знак"/>
    <w:basedOn w:val="a0"/>
    <w:link w:val="a3"/>
    <w:rsid w:val="00960C8E"/>
    <w:rPr>
      <w:rFonts w:ascii="Times New Roman" w:eastAsia="Times New Roman" w:hAnsi="Times New Roman" w:cs="Times New Roman"/>
      <w:sz w:val="24"/>
      <w:szCs w:val="24"/>
      <w:u w:val="single"/>
      <w:lang w:eastAsia="ru-RU"/>
    </w:rPr>
  </w:style>
  <w:style w:type="paragraph" w:styleId="a5">
    <w:name w:val="footer"/>
    <w:basedOn w:val="a"/>
    <w:link w:val="a6"/>
    <w:unhideWhenUsed/>
    <w:rsid w:val="00960C8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character" w:customStyle="1" w:styleId="a6">
    <w:name w:val="Нижний колонтитул Знак"/>
    <w:basedOn w:val="a0"/>
    <w:link w:val="a5"/>
    <w:rsid w:val="00960C8E"/>
    <w:rPr>
      <w:rFonts w:ascii="Times New Roman" w:eastAsia="Times New Roman" w:hAnsi="Times New Roman" w:cs="Times New Roman"/>
      <w:sz w:val="24"/>
      <w:szCs w:val="24"/>
      <w:u w:val="single"/>
      <w:lang w:eastAsia="ru-RU"/>
    </w:rPr>
  </w:style>
  <w:style w:type="paragraph" w:styleId="a7">
    <w:name w:val="Body Text"/>
    <w:basedOn w:val="a"/>
    <w:link w:val="a8"/>
    <w:semiHidden/>
    <w:unhideWhenUsed/>
    <w:rsid w:val="00960C8E"/>
    <w:pPr>
      <w:spacing w:after="0" w:line="240" w:lineRule="auto"/>
      <w:jc w:val="both"/>
    </w:pPr>
    <w:rPr>
      <w:rFonts w:ascii="Times New Roman" w:eastAsia="Times New Roman" w:hAnsi="Times New Roman" w:cs="Times New Roman"/>
      <w:sz w:val="32"/>
      <w:szCs w:val="20"/>
      <w:u w:val="single"/>
      <w:lang w:eastAsia="ru-RU"/>
    </w:rPr>
  </w:style>
  <w:style w:type="character" w:customStyle="1" w:styleId="a8">
    <w:name w:val="Основной текст Знак"/>
    <w:basedOn w:val="a0"/>
    <w:link w:val="a7"/>
    <w:semiHidden/>
    <w:rsid w:val="00960C8E"/>
    <w:rPr>
      <w:rFonts w:ascii="Times New Roman" w:eastAsia="Times New Roman" w:hAnsi="Times New Roman" w:cs="Times New Roman"/>
      <w:sz w:val="32"/>
      <w:szCs w:val="20"/>
      <w:u w:val="single"/>
      <w:lang w:eastAsia="ru-RU"/>
    </w:rPr>
  </w:style>
  <w:style w:type="paragraph" w:styleId="a9">
    <w:name w:val="Balloon Text"/>
    <w:basedOn w:val="a"/>
    <w:link w:val="aa"/>
    <w:semiHidden/>
    <w:unhideWhenUsed/>
    <w:rsid w:val="00960C8E"/>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60C8E"/>
    <w:rPr>
      <w:rFonts w:ascii="Tahoma" w:eastAsia="Times New Roman" w:hAnsi="Tahoma" w:cs="Tahoma"/>
      <w:sz w:val="16"/>
      <w:szCs w:val="16"/>
      <w:lang w:eastAsia="ru-RU"/>
    </w:rPr>
  </w:style>
  <w:style w:type="table" w:styleId="ab">
    <w:name w:val="Table Grid"/>
    <w:basedOn w:val="a1"/>
    <w:rsid w:val="00960C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553C0"/>
    <w:pPr>
      <w:ind w:left="720"/>
      <w:contextualSpacing/>
    </w:pPr>
  </w:style>
  <w:style w:type="table" w:customStyle="1" w:styleId="12">
    <w:name w:val="Сетка таблицы1"/>
    <w:basedOn w:val="a1"/>
    <w:next w:val="ab"/>
    <w:uiPriority w:val="59"/>
    <w:rsid w:val="0038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0C8E"/>
    <w:pPr>
      <w:keepNext/>
      <w:spacing w:before="240" w:after="60" w:line="240" w:lineRule="auto"/>
      <w:outlineLvl w:val="0"/>
    </w:pPr>
    <w:rPr>
      <w:rFonts w:ascii="Arial" w:eastAsia="Times New Roman" w:hAnsi="Arial" w:cs="Arial"/>
      <w:b/>
      <w:bCs/>
      <w:kern w:val="32"/>
      <w:sz w:val="32"/>
      <w:szCs w:val="32"/>
      <w:u w:val="single"/>
      <w:lang w:eastAsia="ru-RU"/>
    </w:rPr>
  </w:style>
  <w:style w:type="paragraph" w:styleId="3">
    <w:name w:val="heading 3"/>
    <w:basedOn w:val="a"/>
    <w:next w:val="a"/>
    <w:link w:val="30"/>
    <w:semiHidden/>
    <w:unhideWhenUsed/>
    <w:qFormat/>
    <w:rsid w:val="00960C8E"/>
    <w:pPr>
      <w:keepNext/>
      <w:spacing w:after="0" w:line="240" w:lineRule="auto"/>
      <w:outlineLvl w:val="2"/>
    </w:pPr>
    <w:rPr>
      <w:rFonts w:ascii="Times New Roman" w:eastAsia="Times New Roman" w:hAnsi="Times New Roman" w:cs="Times New Roman"/>
      <w:sz w:val="32"/>
      <w:szCs w:val="20"/>
      <w:u w:val="single"/>
      <w:lang w:eastAsia="ru-RU"/>
    </w:rPr>
  </w:style>
  <w:style w:type="paragraph" w:styleId="8">
    <w:name w:val="heading 8"/>
    <w:basedOn w:val="a"/>
    <w:next w:val="a"/>
    <w:link w:val="80"/>
    <w:semiHidden/>
    <w:unhideWhenUsed/>
    <w:qFormat/>
    <w:rsid w:val="00960C8E"/>
    <w:pPr>
      <w:spacing w:before="240" w:after="60" w:line="240" w:lineRule="auto"/>
      <w:outlineLvl w:val="7"/>
    </w:pPr>
    <w:rPr>
      <w:rFonts w:ascii="Times New Roman" w:eastAsia="Times New Roman" w:hAnsi="Times New Roman" w:cs="Times New Roman"/>
      <w:i/>
      <w:iCs/>
      <w:sz w:val="24"/>
      <w:szCs w:val="24"/>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C8E"/>
    <w:rPr>
      <w:rFonts w:ascii="Arial" w:eastAsia="Times New Roman" w:hAnsi="Arial" w:cs="Arial"/>
      <w:b/>
      <w:bCs/>
      <w:kern w:val="32"/>
      <w:sz w:val="32"/>
      <w:szCs w:val="32"/>
      <w:u w:val="single"/>
      <w:lang w:eastAsia="ru-RU"/>
    </w:rPr>
  </w:style>
  <w:style w:type="character" w:customStyle="1" w:styleId="30">
    <w:name w:val="Заголовок 3 Знак"/>
    <w:basedOn w:val="a0"/>
    <w:link w:val="3"/>
    <w:semiHidden/>
    <w:rsid w:val="00960C8E"/>
    <w:rPr>
      <w:rFonts w:ascii="Times New Roman" w:eastAsia="Times New Roman" w:hAnsi="Times New Roman" w:cs="Times New Roman"/>
      <w:sz w:val="32"/>
      <w:szCs w:val="20"/>
      <w:u w:val="single"/>
      <w:lang w:eastAsia="ru-RU"/>
    </w:rPr>
  </w:style>
  <w:style w:type="character" w:customStyle="1" w:styleId="80">
    <w:name w:val="Заголовок 8 Знак"/>
    <w:basedOn w:val="a0"/>
    <w:link w:val="8"/>
    <w:semiHidden/>
    <w:rsid w:val="00960C8E"/>
    <w:rPr>
      <w:rFonts w:ascii="Times New Roman" w:eastAsia="Times New Roman" w:hAnsi="Times New Roman" w:cs="Times New Roman"/>
      <w:i/>
      <w:iCs/>
      <w:sz w:val="24"/>
      <w:szCs w:val="24"/>
      <w:u w:val="single"/>
      <w:lang w:eastAsia="ru-RU"/>
    </w:rPr>
  </w:style>
  <w:style w:type="numbering" w:customStyle="1" w:styleId="11">
    <w:name w:val="Нет списка1"/>
    <w:next w:val="a2"/>
    <w:uiPriority w:val="99"/>
    <w:semiHidden/>
    <w:unhideWhenUsed/>
    <w:rsid w:val="00960C8E"/>
  </w:style>
  <w:style w:type="paragraph" w:styleId="a3">
    <w:name w:val="header"/>
    <w:basedOn w:val="a"/>
    <w:link w:val="a4"/>
    <w:unhideWhenUsed/>
    <w:rsid w:val="00960C8E"/>
    <w:pPr>
      <w:tabs>
        <w:tab w:val="center" w:pos="4677"/>
        <w:tab w:val="right" w:pos="9355"/>
      </w:tabs>
      <w:spacing w:after="0" w:line="240" w:lineRule="auto"/>
    </w:pPr>
    <w:rPr>
      <w:rFonts w:ascii="Times New Roman" w:eastAsia="Times New Roman" w:hAnsi="Times New Roman" w:cs="Times New Roman"/>
      <w:sz w:val="24"/>
      <w:szCs w:val="24"/>
      <w:u w:val="single"/>
      <w:lang w:eastAsia="ru-RU"/>
    </w:rPr>
  </w:style>
  <w:style w:type="character" w:customStyle="1" w:styleId="a4">
    <w:name w:val="Верхний колонтитул Знак"/>
    <w:basedOn w:val="a0"/>
    <w:link w:val="a3"/>
    <w:rsid w:val="00960C8E"/>
    <w:rPr>
      <w:rFonts w:ascii="Times New Roman" w:eastAsia="Times New Roman" w:hAnsi="Times New Roman" w:cs="Times New Roman"/>
      <w:sz w:val="24"/>
      <w:szCs w:val="24"/>
      <w:u w:val="single"/>
      <w:lang w:eastAsia="ru-RU"/>
    </w:rPr>
  </w:style>
  <w:style w:type="paragraph" w:styleId="a5">
    <w:name w:val="footer"/>
    <w:basedOn w:val="a"/>
    <w:link w:val="a6"/>
    <w:unhideWhenUsed/>
    <w:rsid w:val="00960C8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character" w:customStyle="1" w:styleId="a6">
    <w:name w:val="Нижний колонтитул Знак"/>
    <w:basedOn w:val="a0"/>
    <w:link w:val="a5"/>
    <w:rsid w:val="00960C8E"/>
    <w:rPr>
      <w:rFonts w:ascii="Times New Roman" w:eastAsia="Times New Roman" w:hAnsi="Times New Roman" w:cs="Times New Roman"/>
      <w:sz w:val="24"/>
      <w:szCs w:val="24"/>
      <w:u w:val="single"/>
      <w:lang w:eastAsia="ru-RU"/>
    </w:rPr>
  </w:style>
  <w:style w:type="paragraph" w:styleId="a7">
    <w:name w:val="Body Text"/>
    <w:basedOn w:val="a"/>
    <w:link w:val="a8"/>
    <w:semiHidden/>
    <w:unhideWhenUsed/>
    <w:rsid w:val="00960C8E"/>
    <w:pPr>
      <w:spacing w:after="0" w:line="240" w:lineRule="auto"/>
      <w:jc w:val="both"/>
    </w:pPr>
    <w:rPr>
      <w:rFonts w:ascii="Times New Roman" w:eastAsia="Times New Roman" w:hAnsi="Times New Roman" w:cs="Times New Roman"/>
      <w:sz w:val="32"/>
      <w:szCs w:val="20"/>
      <w:u w:val="single"/>
      <w:lang w:eastAsia="ru-RU"/>
    </w:rPr>
  </w:style>
  <w:style w:type="character" w:customStyle="1" w:styleId="a8">
    <w:name w:val="Основной текст Знак"/>
    <w:basedOn w:val="a0"/>
    <w:link w:val="a7"/>
    <w:semiHidden/>
    <w:rsid w:val="00960C8E"/>
    <w:rPr>
      <w:rFonts w:ascii="Times New Roman" w:eastAsia="Times New Roman" w:hAnsi="Times New Roman" w:cs="Times New Roman"/>
      <w:sz w:val="32"/>
      <w:szCs w:val="20"/>
      <w:u w:val="single"/>
      <w:lang w:eastAsia="ru-RU"/>
    </w:rPr>
  </w:style>
  <w:style w:type="paragraph" w:styleId="a9">
    <w:name w:val="Balloon Text"/>
    <w:basedOn w:val="a"/>
    <w:link w:val="aa"/>
    <w:semiHidden/>
    <w:unhideWhenUsed/>
    <w:rsid w:val="00960C8E"/>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60C8E"/>
    <w:rPr>
      <w:rFonts w:ascii="Tahoma" w:eastAsia="Times New Roman" w:hAnsi="Tahoma" w:cs="Tahoma"/>
      <w:sz w:val="16"/>
      <w:szCs w:val="16"/>
      <w:lang w:eastAsia="ru-RU"/>
    </w:rPr>
  </w:style>
  <w:style w:type="table" w:styleId="ab">
    <w:name w:val="Table Grid"/>
    <w:basedOn w:val="a1"/>
    <w:rsid w:val="00960C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553C0"/>
    <w:pPr>
      <w:ind w:left="720"/>
      <w:contextualSpacing/>
    </w:pPr>
  </w:style>
  <w:style w:type="table" w:customStyle="1" w:styleId="12">
    <w:name w:val="Сетка таблицы1"/>
    <w:basedOn w:val="a1"/>
    <w:next w:val="ab"/>
    <w:uiPriority w:val="59"/>
    <w:rsid w:val="0038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5020">
      <w:bodyDiv w:val="1"/>
      <w:marLeft w:val="0"/>
      <w:marRight w:val="0"/>
      <w:marTop w:val="0"/>
      <w:marBottom w:val="0"/>
      <w:divBdr>
        <w:top w:val="none" w:sz="0" w:space="0" w:color="auto"/>
        <w:left w:val="none" w:sz="0" w:space="0" w:color="auto"/>
        <w:bottom w:val="none" w:sz="0" w:space="0" w:color="auto"/>
        <w:right w:val="none" w:sz="0" w:space="0" w:color="auto"/>
      </w:divBdr>
    </w:div>
    <w:div w:id="592935596">
      <w:bodyDiv w:val="1"/>
      <w:marLeft w:val="0"/>
      <w:marRight w:val="0"/>
      <w:marTop w:val="0"/>
      <w:marBottom w:val="0"/>
      <w:divBdr>
        <w:top w:val="none" w:sz="0" w:space="0" w:color="auto"/>
        <w:left w:val="none" w:sz="0" w:space="0" w:color="auto"/>
        <w:bottom w:val="none" w:sz="0" w:space="0" w:color="auto"/>
        <w:right w:val="none" w:sz="0" w:space="0" w:color="auto"/>
      </w:divBdr>
    </w:div>
    <w:div w:id="819150704">
      <w:bodyDiv w:val="1"/>
      <w:marLeft w:val="0"/>
      <w:marRight w:val="0"/>
      <w:marTop w:val="0"/>
      <w:marBottom w:val="0"/>
      <w:divBdr>
        <w:top w:val="none" w:sz="0" w:space="0" w:color="auto"/>
        <w:left w:val="none" w:sz="0" w:space="0" w:color="auto"/>
        <w:bottom w:val="none" w:sz="0" w:space="0" w:color="auto"/>
        <w:right w:val="none" w:sz="0" w:space="0" w:color="auto"/>
      </w:divBdr>
    </w:div>
    <w:div w:id="856315374">
      <w:bodyDiv w:val="1"/>
      <w:marLeft w:val="0"/>
      <w:marRight w:val="0"/>
      <w:marTop w:val="0"/>
      <w:marBottom w:val="0"/>
      <w:divBdr>
        <w:top w:val="none" w:sz="0" w:space="0" w:color="auto"/>
        <w:left w:val="none" w:sz="0" w:space="0" w:color="auto"/>
        <w:bottom w:val="none" w:sz="0" w:space="0" w:color="auto"/>
        <w:right w:val="none" w:sz="0" w:space="0" w:color="auto"/>
      </w:divBdr>
    </w:div>
    <w:div w:id="935481388">
      <w:bodyDiv w:val="1"/>
      <w:marLeft w:val="0"/>
      <w:marRight w:val="0"/>
      <w:marTop w:val="0"/>
      <w:marBottom w:val="0"/>
      <w:divBdr>
        <w:top w:val="none" w:sz="0" w:space="0" w:color="auto"/>
        <w:left w:val="none" w:sz="0" w:space="0" w:color="auto"/>
        <w:bottom w:val="none" w:sz="0" w:space="0" w:color="auto"/>
        <w:right w:val="none" w:sz="0" w:space="0" w:color="auto"/>
      </w:divBdr>
    </w:div>
    <w:div w:id="1198809411">
      <w:bodyDiv w:val="1"/>
      <w:marLeft w:val="0"/>
      <w:marRight w:val="0"/>
      <w:marTop w:val="0"/>
      <w:marBottom w:val="0"/>
      <w:divBdr>
        <w:top w:val="none" w:sz="0" w:space="0" w:color="auto"/>
        <w:left w:val="none" w:sz="0" w:space="0" w:color="auto"/>
        <w:bottom w:val="none" w:sz="0" w:space="0" w:color="auto"/>
        <w:right w:val="none" w:sz="0" w:space="0" w:color="auto"/>
      </w:divBdr>
    </w:div>
    <w:div w:id="1673679290">
      <w:bodyDiv w:val="1"/>
      <w:marLeft w:val="0"/>
      <w:marRight w:val="0"/>
      <w:marTop w:val="0"/>
      <w:marBottom w:val="0"/>
      <w:divBdr>
        <w:top w:val="none" w:sz="0" w:space="0" w:color="auto"/>
        <w:left w:val="none" w:sz="0" w:space="0" w:color="auto"/>
        <w:bottom w:val="none" w:sz="0" w:space="0" w:color="auto"/>
        <w:right w:val="none" w:sz="0" w:space="0" w:color="auto"/>
      </w:divBdr>
    </w:div>
    <w:div w:id="1756437668">
      <w:bodyDiv w:val="1"/>
      <w:marLeft w:val="0"/>
      <w:marRight w:val="0"/>
      <w:marTop w:val="0"/>
      <w:marBottom w:val="0"/>
      <w:divBdr>
        <w:top w:val="none" w:sz="0" w:space="0" w:color="auto"/>
        <w:left w:val="none" w:sz="0" w:space="0" w:color="auto"/>
        <w:bottom w:val="none" w:sz="0" w:space="0" w:color="auto"/>
        <w:right w:val="none" w:sz="0" w:space="0" w:color="auto"/>
      </w:divBdr>
    </w:div>
    <w:div w:id="1920826024">
      <w:bodyDiv w:val="1"/>
      <w:marLeft w:val="0"/>
      <w:marRight w:val="0"/>
      <w:marTop w:val="0"/>
      <w:marBottom w:val="0"/>
      <w:divBdr>
        <w:top w:val="none" w:sz="0" w:space="0" w:color="auto"/>
        <w:left w:val="none" w:sz="0" w:space="0" w:color="auto"/>
        <w:bottom w:val="none" w:sz="0" w:space="0" w:color="auto"/>
        <w:right w:val="none" w:sz="0" w:space="0" w:color="auto"/>
      </w:divBdr>
    </w:div>
    <w:div w:id="19542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49EE-06AB-4775-96CB-EBAAE071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4036</Words>
  <Characters>23010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18</cp:revision>
  <cp:lastPrinted>2014-09-02T08:34:00Z</cp:lastPrinted>
  <dcterms:created xsi:type="dcterms:W3CDTF">2018-05-29T08:41:00Z</dcterms:created>
  <dcterms:modified xsi:type="dcterms:W3CDTF">2018-05-29T10:05:00Z</dcterms:modified>
</cp:coreProperties>
</file>